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0927" w14:textId="77777777" w:rsidR="00387C2F" w:rsidRPr="00387C2F" w:rsidRDefault="00387C2F" w:rsidP="00387C2F">
      <w:r w:rsidRPr="00387C2F">
        <w:t xml:space="preserve">Algemene voorwaarden van </w:t>
      </w:r>
      <w:proofErr w:type="spellStart"/>
      <w:r w:rsidRPr="00387C2F">
        <w:t>Umo</w:t>
      </w:r>
      <w:proofErr w:type="spellEnd"/>
      <w:r w:rsidRPr="00387C2F">
        <w:t xml:space="preserve"> Art Gallery.</w:t>
      </w:r>
      <w:r w:rsidRPr="00387C2F">
        <w:br/>
        <w:t> </w:t>
      </w:r>
    </w:p>
    <w:p w14:paraId="2AEF1E0C" w14:textId="77777777" w:rsidR="00387C2F" w:rsidRPr="00387C2F" w:rsidRDefault="00387C2F" w:rsidP="00387C2F">
      <w:pPr>
        <w:rPr>
          <w:b/>
          <w:bCs/>
        </w:rPr>
      </w:pPr>
      <w:r w:rsidRPr="00387C2F">
        <w:rPr>
          <w:b/>
          <w:bCs/>
        </w:rPr>
        <w:t>INHOUDSOPGAVE</w:t>
      </w:r>
    </w:p>
    <w:p w14:paraId="32607605" w14:textId="77777777" w:rsidR="00387C2F" w:rsidRPr="00387C2F" w:rsidRDefault="00387C2F" w:rsidP="00387C2F">
      <w:r w:rsidRPr="00387C2F">
        <w:t>Artikel 1 - Definities</w:t>
      </w:r>
      <w:r w:rsidRPr="00387C2F">
        <w:br/>
        <w:t>Artikel 2 - Identiteit van de ondernemer</w:t>
      </w:r>
      <w:r w:rsidRPr="00387C2F">
        <w:br/>
        <w:t>Artikel 3 - Toepasselijkheid van deze algemene voorwaarden</w:t>
      </w:r>
      <w:r w:rsidRPr="00387C2F">
        <w:br/>
        <w:t>Artikel 4 - Totstandkoming van de overeenkomst</w:t>
      </w:r>
      <w:r w:rsidRPr="00387C2F">
        <w:br/>
        <w:t>Artikel 5 - Prijzen</w:t>
      </w:r>
      <w:r w:rsidRPr="00387C2F">
        <w:br/>
        <w:t>Artikel 6 - Betaling</w:t>
      </w:r>
      <w:r w:rsidRPr="00387C2F">
        <w:br/>
        <w:t>Artikel 7 - Levering</w:t>
      </w:r>
      <w:r w:rsidRPr="00387C2F">
        <w:br/>
        <w:t>Artikel 8 - Levertijd</w:t>
      </w:r>
      <w:r w:rsidRPr="00387C2F">
        <w:br/>
        <w:t>Artikel 9 - Verzuim/aansprakelijkheid</w:t>
      </w:r>
      <w:r w:rsidRPr="00387C2F">
        <w:br/>
        <w:t>Artikel 10 - Ter beschikking gesteld materiaal</w:t>
      </w:r>
      <w:r w:rsidRPr="00387C2F">
        <w:br/>
        <w:t>Artikel 11 - Intellectuele eigendomsrechten</w:t>
      </w:r>
      <w:r w:rsidRPr="00387C2F">
        <w:br/>
        <w:t>Artikel 12 - Toepasselijk recht en bevoegd rechter</w:t>
      </w:r>
    </w:p>
    <w:p w14:paraId="399C787B" w14:textId="77777777" w:rsidR="00387C2F" w:rsidRPr="00387C2F" w:rsidRDefault="00387C2F" w:rsidP="00387C2F">
      <w:pPr>
        <w:rPr>
          <w:b/>
          <w:bCs/>
        </w:rPr>
      </w:pPr>
      <w:r w:rsidRPr="00387C2F">
        <w:rPr>
          <w:b/>
          <w:bCs/>
        </w:rPr>
        <w:t> </w:t>
      </w:r>
    </w:p>
    <w:p w14:paraId="42C6D848" w14:textId="77777777" w:rsidR="00387C2F" w:rsidRPr="00387C2F" w:rsidRDefault="00387C2F" w:rsidP="00387C2F">
      <w:pPr>
        <w:rPr>
          <w:b/>
          <w:bCs/>
        </w:rPr>
      </w:pPr>
      <w:r w:rsidRPr="00387C2F">
        <w:rPr>
          <w:b/>
          <w:bCs/>
        </w:rPr>
        <w:t>ARTIKEL 1 - DEFINITIES</w:t>
      </w:r>
    </w:p>
    <w:p w14:paraId="61641493" w14:textId="77777777" w:rsidR="00387C2F" w:rsidRPr="00387C2F" w:rsidRDefault="00387C2F" w:rsidP="00387C2F">
      <w:pPr>
        <w:numPr>
          <w:ilvl w:val="0"/>
          <w:numId w:val="1"/>
        </w:numPr>
      </w:pPr>
      <w:r w:rsidRPr="00387C2F">
        <w:t xml:space="preserve">Klant: een natuurlijk persoon van 18 jaar of ouder of een rechtspersoon met wie </w:t>
      </w:r>
      <w:proofErr w:type="spellStart"/>
      <w:r w:rsidRPr="00387C2F">
        <w:t>Umo</w:t>
      </w:r>
      <w:proofErr w:type="spellEnd"/>
      <w:r w:rsidRPr="00387C2F">
        <w:t xml:space="preserve"> Art Gallery een overeenkomst tot levering van haar product heeft gesloten, dan wel aan wie </w:t>
      </w:r>
      <w:proofErr w:type="spellStart"/>
      <w:r w:rsidRPr="00387C2F">
        <w:t>Umo</w:t>
      </w:r>
      <w:proofErr w:type="spellEnd"/>
      <w:r w:rsidRPr="00387C2F">
        <w:t xml:space="preserve"> Art Gallery een aanbod tot het leveren van een </w:t>
      </w:r>
      <w:proofErr w:type="gramStart"/>
      <w:r w:rsidRPr="00387C2F">
        <w:t>dergelijke</w:t>
      </w:r>
      <w:proofErr w:type="gramEnd"/>
      <w:r w:rsidRPr="00387C2F">
        <w:t xml:space="preserve"> product heeft gedaan.</w:t>
      </w:r>
    </w:p>
    <w:p w14:paraId="5776441C" w14:textId="77777777" w:rsidR="00387C2F" w:rsidRPr="00387C2F" w:rsidRDefault="00387C2F" w:rsidP="00387C2F">
      <w:pPr>
        <w:numPr>
          <w:ilvl w:val="0"/>
          <w:numId w:val="1"/>
        </w:numPr>
      </w:pPr>
      <w:r w:rsidRPr="00387C2F">
        <w:t xml:space="preserve">Product: reproductie op textiele stof, gespannen op een houten frame van spielatten, zonder lijst, vervaardigd op individuele, persoonlijke bestelling, van een afbeelding uit het beeldarchief van </w:t>
      </w:r>
      <w:proofErr w:type="spellStart"/>
      <w:r w:rsidRPr="00387C2F">
        <w:t>Umo</w:t>
      </w:r>
      <w:proofErr w:type="spellEnd"/>
      <w:r w:rsidRPr="00387C2F">
        <w:t xml:space="preserve"> Art Gallery of van een door de klant aangeleverde </w:t>
      </w:r>
      <w:proofErr w:type="gramStart"/>
      <w:r w:rsidRPr="00387C2F">
        <w:t>afbeelding</w:t>
      </w:r>
      <w:proofErr w:type="gramEnd"/>
      <w:r w:rsidRPr="00387C2F">
        <w:t xml:space="preserve"> en/of iedere andere door </w:t>
      </w:r>
      <w:proofErr w:type="spellStart"/>
      <w:r w:rsidRPr="00387C2F">
        <w:t>Umo</w:t>
      </w:r>
      <w:proofErr w:type="spellEnd"/>
      <w:r w:rsidRPr="00387C2F">
        <w:t xml:space="preserve"> Art Gallery aangeboden waar van stoffelijke aard.</w:t>
      </w:r>
    </w:p>
    <w:p w14:paraId="6F1FD7E9" w14:textId="77777777" w:rsidR="00387C2F" w:rsidRPr="00387C2F" w:rsidRDefault="00387C2F" w:rsidP="00387C2F">
      <w:pPr>
        <w:numPr>
          <w:ilvl w:val="0"/>
          <w:numId w:val="1"/>
        </w:numPr>
      </w:pPr>
      <w:r w:rsidRPr="00387C2F">
        <w:t xml:space="preserve">Beeldarchief: alle afbeeldingen al dan niet getoond op de website van </w:t>
      </w:r>
      <w:proofErr w:type="spellStart"/>
      <w:r w:rsidRPr="00387C2F">
        <w:t>Umo</w:t>
      </w:r>
      <w:proofErr w:type="spellEnd"/>
      <w:r w:rsidRPr="00387C2F">
        <w:t xml:space="preserve"> Art Gallery, ten aanzien waarvan </w:t>
      </w:r>
      <w:proofErr w:type="spellStart"/>
      <w:r w:rsidRPr="00387C2F">
        <w:t>Umo</w:t>
      </w:r>
      <w:proofErr w:type="spellEnd"/>
      <w:r w:rsidRPr="00387C2F">
        <w:t xml:space="preserve"> Art Gallery over de al dan niet exclusieve rechten beschikt.</w:t>
      </w:r>
    </w:p>
    <w:p w14:paraId="33AAFB82" w14:textId="77777777" w:rsidR="00387C2F" w:rsidRPr="00387C2F" w:rsidRDefault="00387C2F" w:rsidP="00387C2F">
      <w:pPr>
        <w:numPr>
          <w:ilvl w:val="0"/>
          <w:numId w:val="1"/>
        </w:numPr>
      </w:pPr>
      <w:proofErr w:type="spellStart"/>
      <w:r w:rsidRPr="00387C2F">
        <w:t>Umo</w:t>
      </w:r>
      <w:proofErr w:type="spellEnd"/>
      <w:r w:rsidRPr="00387C2F">
        <w:t xml:space="preserve"> Art Gallery: </w:t>
      </w:r>
      <w:proofErr w:type="spellStart"/>
      <w:r w:rsidRPr="00387C2F">
        <w:t>Umo</w:t>
      </w:r>
      <w:proofErr w:type="spellEnd"/>
      <w:r w:rsidRPr="00387C2F">
        <w:t xml:space="preserve"> Art Gallery, gevestigd te Culemborg, de gebruiker van deze algemene voorwaarden ingeschreven in het handelsregister van de Kamer van Koophandel onder nummer 71201041.</w:t>
      </w:r>
    </w:p>
    <w:p w14:paraId="417F796D" w14:textId="77777777" w:rsidR="00387C2F" w:rsidRPr="00387C2F" w:rsidRDefault="00387C2F" w:rsidP="00387C2F">
      <w:pPr>
        <w:numPr>
          <w:ilvl w:val="0"/>
          <w:numId w:val="1"/>
        </w:numPr>
      </w:pPr>
      <w:r w:rsidRPr="00387C2F">
        <w:t>Voorwaarden: de onderhavige algemene voorwaarden.</w:t>
      </w:r>
    </w:p>
    <w:p w14:paraId="52622436" w14:textId="77777777" w:rsidR="00387C2F" w:rsidRPr="00387C2F" w:rsidRDefault="00387C2F" w:rsidP="00387C2F">
      <w:pPr>
        <w:numPr>
          <w:ilvl w:val="0"/>
          <w:numId w:val="1"/>
        </w:numPr>
      </w:pPr>
      <w:r w:rsidRPr="00387C2F">
        <w:t xml:space="preserve">Website: de website van </w:t>
      </w:r>
      <w:proofErr w:type="spellStart"/>
      <w:r w:rsidRPr="00387C2F">
        <w:t>Umo</w:t>
      </w:r>
      <w:proofErr w:type="spellEnd"/>
      <w:r w:rsidRPr="00387C2F">
        <w:t xml:space="preserve"> Art Gallery, te vinden op </w:t>
      </w:r>
      <w:hyperlink r:id="rId5" w:tooltip="www.umoartgallery.com" w:history="1">
        <w:r w:rsidRPr="00387C2F">
          <w:rPr>
            <w:rStyle w:val="Hyperlink"/>
          </w:rPr>
          <w:t>www.umoartgallery.com</w:t>
        </w:r>
      </w:hyperlink>
      <w:r w:rsidRPr="00387C2F">
        <w:t>. </w:t>
      </w:r>
    </w:p>
    <w:p w14:paraId="1A140EC0" w14:textId="77777777" w:rsidR="00387C2F" w:rsidRPr="00387C2F" w:rsidRDefault="00387C2F" w:rsidP="00387C2F">
      <w:pPr>
        <w:numPr>
          <w:ilvl w:val="0"/>
          <w:numId w:val="1"/>
        </w:numPr>
      </w:pPr>
      <w:r w:rsidRPr="00387C2F">
        <w:t xml:space="preserve">Materiaal: informatiedragers en/of fysieke documenten, waaronder foto's, waarmee de klant analoge of digitale afbeeldingen aan </w:t>
      </w:r>
      <w:proofErr w:type="spellStart"/>
      <w:r w:rsidRPr="00387C2F">
        <w:t>Umo</w:t>
      </w:r>
      <w:proofErr w:type="spellEnd"/>
      <w:r w:rsidRPr="00387C2F">
        <w:t xml:space="preserve"> Art Gallery ter beschikking stelt.</w:t>
      </w:r>
    </w:p>
    <w:p w14:paraId="0E869B25" w14:textId="77777777" w:rsidR="00387C2F" w:rsidRPr="00387C2F" w:rsidRDefault="00387C2F" w:rsidP="00387C2F"/>
    <w:p w14:paraId="5CFA812E" w14:textId="77777777" w:rsidR="00387C2F" w:rsidRPr="00387C2F" w:rsidRDefault="00387C2F" w:rsidP="00387C2F">
      <w:pPr>
        <w:rPr>
          <w:b/>
          <w:bCs/>
        </w:rPr>
      </w:pPr>
      <w:r w:rsidRPr="00387C2F">
        <w:rPr>
          <w:b/>
          <w:bCs/>
        </w:rPr>
        <w:t>ARTIKEL 2 - IDENTITEIT VAN DE ONDERNEMER</w:t>
      </w:r>
    </w:p>
    <w:p w14:paraId="113A9808" w14:textId="77777777" w:rsidR="00387C2F" w:rsidRPr="00387C2F" w:rsidRDefault="00387C2F" w:rsidP="00387C2F">
      <w:r w:rsidRPr="00387C2F">
        <w:t xml:space="preserve">Naam ondernemer: </w:t>
      </w:r>
      <w:proofErr w:type="spellStart"/>
      <w:r w:rsidRPr="00387C2F">
        <w:t>Umo</w:t>
      </w:r>
      <w:proofErr w:type="spellEnd"/>
      <w:r w:rsidRPr="00387C2F">
        <w:t xml:space="preserve"> Art Gallery BV</w:t>
      </w:r>
      <w:r w:rsidRPr="00387C2F">
        <w:br/>
        <w:t xml:space="preserve">Handelend onder de naam: </w:t>
      </w:r>
      <w:proofErr w:type="spellStart"/>
      <w:r w:rsidRPr="00387C2F">
        <w:t>Umo</w:t>
      </w:r>
      <w:proofErr w:type="spellEnd"/>
      <w:r w:rsidRPr="00387C2F">
        <w:t xml:space="preserve"> Art Gallery</w:t>
      </w:r>
      <w:r w:rsidRPr="00387C2F">
        <w:br/>
      </w:r>
      <w:r w:rsidRPr="00387C2F">
        <w:br/>
        <w:t>Vestigingsadres:</w:t>
      </w:r>
      <w:r w:rsidRPr="00387C2F">
        <w:br/>
      </w:r>
      <w:proofErr w:type="spellStart"/>
      <w:r w:rsidRPr="00387C2F">
        <w:t>Umo</w:t>
      </w:r>
      <w:proofErr w:type="spellEnd"/>
      <w:r w:rsidRPr="00387C2F">
        <w:t xml:space="preserve"> Art Gallery</w:t>
      </w:r>
      <w:r w:rsidRPr="00387C2F">
        <w:br/>
        <w:t>ETC Expo, Stand 21-22</w:t>
      </w:r>
      <w:r w:rsidRPr="00387C2F">
        <w:br/>
        <w:t>Randweg 20</w:t>
      </w:r>
      <w:r w:rsidRPr="00387C2F">
        <w:br/>
        <w:t>4101 AC Culemborg (NL)</w:t>
      </w:r>
      <w:r w:rsidRPr="00387C2F">
        <w:br/>
      </w:r>
      <w:r w:rsidRPr="00387C2F">
        <w:br/>
      </w:r>
      <w:r w:rsidRPr="00387C2F">
        <w:lastRenderedPageBreak/>
        <w:t>Postadres:</w:t>
      </w:r>
      <w:r w:rsidRPr="00387C2F">
        <w:br/>
      </w:r>
      <w:proofErr w:type="spellStart"/>
      <w:r w:rsidRPr="00387C2F">
        <w:t>Umo</w:t>
      </w:r>
      <w:proofErr w:type="spellEnd"/>
      <w:r w:rsidRPr="00387C2F">
        <w:t xml:space="preserve"> Art Gallery</w:t>
      </w:r>
      <w:r w:rsidRPr="00387C2F">
        <w:br/>
        <w:t>Mors 11</w:t>
      </w:r>
      <w:r w:rsidRPr="00387C2F">
        <w:br/>
        <w:t>7151 MX Eibergen (NL)</w:t>
      </w:r>
      <w:r w:rsidRPr="00387C2F">
        <w:br/>
      </w:r>
      <w:r w:rsidRPr="00387C2F">
        <w:br/>
        <w:t>Telefoonnummer: 088 - 02 33 370</w:t>
      </w:r>
      <w:r w:rsidRPr="00387C2F">
        <w:br/>
      </w:r>
      <w:r w:rsidRPr="00387C2F">
        <w:br/>
        <w:t>Bereikbaarheid: </w:t>
      </w:r>
      <w:r w:rsidRPr="00387C2F">
        <w:br/>
        <w:t>Op vestigingsadres maandag tussen 10.00 uur tot 17.00, dinsdag t/m vrijdag toegang op afspraak</w:t>
      </w:r>
      <w:r w:rsidRPr="00387C2F">
        <w:br/>
      </w:r>
      <w:r w:rsidRPr="00387C2F">
        <w:br/>
        <w:t>E-mailadres: info@umoartgallery.com</w:t>
      </w:r>
      <w:r w:rsidRPr="00387C2F">
        <w:br/>
      </w:r>
      <w:r w:rsidRPr="00387C2F">
        <w:br/>
        <w:t>KvK-nummer: 71201041</w:t>
      </w:r>
    </w:p>
    <w:p w14:paraId="0FE727FA" w14:textId="77777777" w:rsidR="00387C2F" w:rsidRPr="00387C2F" w:rsidRDefault="00387C2F" w:rsidP="00387C2F">
      <w:r w:rsidRPr="00387C2F">
        <w:t>BTW NR: NL858620200B01</w:t>
      </w:r>
    </w:p>
    <w:p w14:paraId="31F556B9" w14:textId="77777777" w:rsidR="00387C2F" w:rsidRPr="00387C2F" w:rsidRDefault="00387C2F" w:rsidP="00387C2F">
      <w:r w:rsidRPr="00387C2F">
        <w:t>IBAN: DE79 4016 4024 4052 2719 00</w:t>
      </w:r>
      <w:r w:rsidRPr="00387C2F">
        <w:br/>
        <w:t>BIC: GENODEM1GRN</w:t>
      </w:r>
      <w:r w:rsidRPr="00387C2F">
        <w:br/>
      </w:r>
      <w:r w:rsidRPr="00387C2F">
        <w:br/>
      </w:r>
    </w:p>
    <w:p w14:paraId="2C0CB3D3" w14:textId="77777777" w:rsidR="00387C2F" w:rsidRPr="00387C2F" w:rsidRDefault="00387C2F" w:rsidP="00387C2F">
      <w:pPr>
        <w:rPr>
          <w:b/>
          <w:bCs/>
        </w:rPr>
      </w:pPr>
      <w:r w:rsidRPr="00387C2F">
        <w:rPr>
          <w:b/>
          <w:bCs/>
        </w:rPr>
        <w:t>ARTIKEL 3 - TOEPASSELIJKHEID VAN DEZE VOORWAARDEN</w:t>
      </w:r>
    </w:p>
    <w:p w14:paraId="7E5B7D77" w14:textId="77777777" w:rsidR="00387C2F" w:rsidRPr="00387C2F" w:rsidRDefault="00387C2F" w:rsidP="00387C2F">
      <w:r w:rsidRPr="00387C2F">
        <w:t>3.1.</w:t>
      </w:r>
      <w:r w:rsidRPr="00387C2F">
        <w:br/>
        <w:t xml:space="preserve">Deze algemene voorwaarden zijn van toepassing op alle overeenkomsten gesloten tussen </w:t>
      </w:r>
      <w:proofErr w:type="spellStart"/>
      <w:r w:rsidRPr="00387C2F">
        <w:t>Umo</w:t>
      </w:r>
      <w:proofErr w:type="spellEnd"/>
      <w:r w:rsidRPr="00387C2F">
        <w:t xml:space="preserve"> Art Gallery en een klant, </w:t>
      </w:r>
      <w:proofErr w:type="gramStart"/>
      <w:r w:rsidRPr="00387C2F">
        <w:t>alsmede</w:t>
      </w:r>
      <w:proofErr w:type="gramEnd"/>
      <w:r w:rsidRPr="00387C2F">
        <w:t xml:space="preserve"> op alle door </w:t>
      </w:r>
      <w:proofErr w:type="spellStart"/>
      <w:r w:rsidRPr="00387C2F">
        <w:t>Umo</w:t>
      </w:r>
      <w:proofErr w:type="spellEnd"/>
      <w:r w:rsidRPr="00387C2F">
        <w:t xml:space="preserve"> Art Gallery aan een klant verstrekte aanbiedingen tot het aangaan van een dergelijke overeenkomst.</w:t>
      </w:r>
      <w:r w:rsidRPr="00387C2F">
        <w:br/>
      </w:r>
      <w:r w:rsidRPr="00387C2F">
        <w:br/>
        <w:t>3.2.</w:t>
      </w:r>
      <w:r w:rsidRPr="00387C2F">
        <w:br/>
      </w:r>
      <w:proofErr w:type="spellStart"/>
      <w:r w:rsidRPr="00387C2F">
        <w:t>Umo</w:t>
      </w:r>
      <w:proofErr w:type="spellEnd"/>
      <w:r w:rsidRPr="00387C2F">
        <w:t xml:space="preserve"> Art Gallery wijst iedere verwijzing naar algemene inkoopvoorwaarden, hoe ook genaamd, expliciet van de hand.</w:t>
      </w:r>
      <w:r w:rsidRPr="00387C2F">
        <w:br/>
      </w:r>
    </w:p>
    <w:p w14:paraId="16E939F1" w14:textId="77777777" w:rsidR="00387C2F" w:rsidRPr="00387C2F" w:rsidRDefault="00387C2F" w:rsidP="00387C2F">
      <w:pPr>
        <w:rPr>
          <w:b/>
          <w:bCs/>
        </w:rPr>
      </w:pPr>
      <w:r w:rsidRPr="00387C2F">
        <w:rPr>
          <w:b/>
          <w:bCs/>
        </w:rPr>
        <w:t>ARTIKEL 4 - TOTSTANDKOMING VAN DE OVEREENKOMST</w:t>
      </w:r>
    </w:p>
    <w:p w14:paraId="0C6081D6" w14:textId="77777777" w:rsidR="00387C2F" w:rsidRPr="00387C2F" w:rsidRDefault="00387C2F" w:rsidP="00387C2F">
      <w:r w:rsidRPr="00387C2F">
        <w:t>4.1.</w:t>
      </w:r>
      <w:r w:rsidRPr="00387C2F">
        <w:br/>
        <w:t xml:space="preserve">De overeenkomst komt tot stand nadat de klant zijn bestelling, die zowel online als offline gemaakt kan worden, heeft bevestigd en </w:t>
      </w:r>
      <w:proofErr w:type="spellStart"/>
      <w:r w:rsidRPr="00387C2F">
        <w:t>Umo</w:t>
      </w:r>
      <w:proofErr w:type="spellEnd"/>
      <w:r w:rsidRPr="00387C2F">
        <w:t xml:space="preserve"> Art Gallery deze bestelling heeft geaccepteerd.</w:t>
      </w:r>
      <w:r w:rsidRPr="00387C2F">
        <w:br/>
      </w:r>
      <w:r w:rsidRPr="00387C2F">
        <w:br/>
        <w:t>4.2.</w:t>
      </w:r>
      <w:r w:rsidRPr="00387C2F">
        <w:br/>
        <w:t xml:space="preserve">Mocht </w:t>
      </w:r>
      <w:proofErr w:type="spellStart"/>
      <w:r w:rsidRPr="00387C2F">
        <w:t>Umo</w:t>
      </w:r>
      <w:proofErr w:type="spellEnd"/>
      <w:r w:rsidRPr="00387C2F">
        <w:t xml:space="preserve"> Art Gallery de bestelling niet accepteren, zal </w:t>
      </w:r>
      <w:proofErr w:type="spellStart"/>
      <w:r w:rsidRPr="00387C2F">
        <w:t>Umo</w:t>
      </w:r>
      <w:proofErr w:type="spellEnd"/>
      <w:r w:rsidRPr="00387C2F">
        <w:t xml:space="preserve"> Art Gallery het langs elektronische weg door de klant aangeleverde materiaal verwijderen. </w:t>
      </w:r>
      <w:r w:rsidRPr="00387C2F">
        <w:br/>
      </w:r>
      <w:r w:rsidRPr="00387C2F">
        <w:br/>
        <w:t>4.3.</w:t>
      </w:r>
      <w:r w:rsidRPr="00387C2F">
        <w:br/>
        <w:t>De rechten van een overeenkomst zijn door de klant niet overdraagbaar aan derden.</w:t>
      </w:r>
      <w:r w:rsidRPr="00387C2F">
        <w:br/>
      </w:r>
      <w:r w:rsidRPr="00387C2F">
        <w:br/>
        <w:t>4.4.</w:t>
      </w:r>
      <w:r w:rsidRPr="00387C2F">
        <w:br/>
        <w:t xml:space="preserve">Wijzigingen van een </w:t>
      </w:r>
      <w:proofErr w:type="gramStart"/>
      <w:r w:rsidRPr="00387C2F">
        <w:t>reeds</w:t>
      </w:r>
      <w:proofErr w:type="gramEnd"/>
      <w:r w:rsidRPr="00387C2F">
        <w:t xml:space="preserve"> gesloten overeenkomst kunnen slechts schriftelijk dan wel langs elektronische weg bindend worden overeengekomen.</w:t>
      </w:r>
      <w:r w:rsidRPr="00387C2F">
        <w:rPr>
          <w:rFonts w:ascii="MS Gothic" w:eastAsia="MS Gothic" w:hAnsi="MS Gothic" w:cs="MS Gothic" w:hint="eastAsia"/>
        </w:rPr>
        <w:t> </w:t>
      </w:r>
      <w:r w:rsidRPr="00387C2F">
        <w:t> </w:t>
      </w:r>
      <w:r w:rsidRPr="00387C2F">
        <w:br/>
      </w:r>
    </w:p>
    <w:p w14:paraId="6D619374" w14:textId="77777777" w:rsidR="00387C2F" w:rsidRPr="00387C2F" w:rsidRDefault="00387C2F" w:rsidP="00387C2F">
      <w:pPr>
        <w:rPr>
          <w:b/>
          <w:bCs/>
        </w:rPr>
      </w:pPr>
      <w:r w:rsidRPr="00387C2F">
        <w:rPr>
          <w:b/>
          <w:bCs/>
        </w:rPr>
        <w:t>ARTIKEL 5 - PRIJZEN</w:t>
      </w:r>
    </w:p>
    <w:p w14:paraId="5362C97E" w14:textId="77777777" w:rsidR="00387C2F" w:rsidRPr="00387C2F" w:rsidRDefault="00387C2F" w:rsidP="00387C2F">
      <w:r w:rsidRPr="00387C2F">
        <w:lastRenderedPageBreak/>
        <w:t>5.1.</w:t>
      </w:r>
      <w:r w:rsidRPr="00387C2F">
        <w:br/>
        <w:t xml:space="preserve">De door </w:t>
      </w:r>
      <w:proofErr w:type="spellStart"/>
      <w:r w:rsidRPr="00387C2F">
        <w:t>Umo</w:t>
      </w:r>
      <w:proofErr w:type="spellEnd"/>
      <w:r w:rsidRPr="00387C2F">
        <w:t xml:space="preserve"> Art Gallery gehanteerde prijzen staan vermeld op de website en zijn inclusief btw, exclusief verzendkosten. De bestelling door de klant wordt geacht in te houden het akkoord van de klant met de op het moment van verzending van de bestelling voor het product geldende prijs. </w:t>
      </w:r>
      <w:r w:rsidRPr="00387C2F">
        <w:br/>
      </w:r>
      <w:r w:rsidRPr="00387C2F">
        <w:br/>
        <w:t>5.2</w:t>
      </w:r>
      <w:r w:rsidRPr="00387C2F">
        <w:br/>
        <w:t xml:space="preserve">Gedurende de in het aanbod vermelde geldigheidsduur worden de prijzen van de aangeboden producten niet verhoogd, </w:t>
      </w:r>
      <w:proofErr w:type="gramStart"/>
      <w:r w:rsidRPr="00387C2F">
        <w:t>behoudens</w:t>
      </w:r>
      <w:proofErr w:type="gramEnd"/>
      <w:r w:rsidRPr="00387C2F">
        <w:t xml:space="preserve"> prijswijzigingen als gevolg van veranderingen in btw-tarieven.</w:t>
      </w:r>
      <w:r w:rsidRPr="00387C2F">
        <w:br/>
      </w:r>
    </w:p>
    <w:p w14:paraId="0FD8C676" w14:textId="77777777" w:rsidR="00387C2F" w:rsidRPr="00387C2F" w:rsidRDefault="00387C2F" w:rsidP="00387C2F">
      <w:pPr>
        <w:rPr>
          <w:b/>
          <w:bCs/>
        </w:rPr>
      </w:pPr>
      <w:r w:rsidRPr="00387C2F">
        <w:rPr>
          <w:b/>
          <w:bCs/>
        </w:rPr>
        <w:t>ARTIKEL 6 - BETALING</w:t>
      </w:r>
    </w:p>
    <w:p w14:paraId="0A424EA0" w14:textId="77777777" w:rsidR="00387C2F" w:rsidRPr="00387C2F" w:rsidRDefault="00387C2F" w:rsidP="00387C2F">
      <w:r w:rsidRPr="00387C2F">
        <w:t>6.1.</w:t>
      </w:r>
      <w:r w:rsidRPr="00387C2F">
        <w:br/>
        <w:t xml:space="preserve">Betaling dient te geschieden door overmaking van het factuurbedrag ten name van </w:t>
      </w:r>
      <w:proofErr w:type="spellStart"/>
      <w:r w:rsidRPr="00387C2F">
        <w:t>Umo</w:t>
      </w:r>
      <w:proofErr w:type="spellEnd"/>
      <w:r w:rsidRPr="00387C2F">
        <w:t xml:space="preserve"> Art Gallery te Culemborg.</w:t>
      </w:r>
      <w:r w:rsidRPr="00387C2F">
        <w:br/>
      </w:r>
    </w:p>
    <w:p w14:paraId="2CCEF49E" w14:textId="77777777" w:rsidR="00387C2F" w:rsidRPr="00387C2F" w:rsidRDefault="00387C2F" w:rsidP="00387C2F">
      <w:pPr>
        <w:numPr>
          <w:ilvl w:val="0"/>
          <w:numId w:val="2"/>
        </w:numPr>
      </w:pPr>
      <w:proofErr w:type="gramStart"/>
      <w:r w:rsidRPr="00387C2F">
        <w:t>IBAN nummer</w:t>
      </w:r>
      <w:proofErr w:type="gramEnd"/>
      <w:r w:rsidRPr="00387C2F">
        <w:t>: DE79 4016 4024 4052 2719 00 </w:t>
      </w:r>
    </w:p>
    <w:p w14:paraId="1A8B167C" w14:textId="77777777" w:rsidR="00387C2F" w:rsidRPr="00387C2F" w:rsidRDefault="00387C2F" w:rsidP="00387C2F">
      <w:pPr>
        <w:numPr>
          <w:ilvl w:val="0"/>
          <w:numId w:val="2"/>
        </w:numPr>
      </w:pPr>
      <w:r w:rsidRPr="00387C2F">
        <w:t>BIC: GENODEM1GRN</w:t>
      </w:r>
    </w:p>
    <w:p w14:paraId="64EA58A7" w14:textId="77777777" w:rsidR="00387C2F" w:rsidRPr="00387C2F" w:rsidRDefault="00387C2F" w:rsidP="00387C2F">
      <w:r w:rsidRPr="00387C2F">
        <w:br/>
        <w:t>6.2.</w:t>
      </w:r>
      <w:r w:rsidRPr="00387C2F">
        <w:br/>
        <w:t xml:space="preserve">De klant kan, indien hij dit wenst, </w:t>
      </w:r>
      <w:proofErr w:type="gramStart"/>
      <w:r w:rsidRPr="00387C2F">
        <w:t>vooruit betalen</w:t>
      </w:r>
      <w:proofErr w:type="gramEnd"/>
      <w:r w:rsidRPr="00387C2F">
        <w:t xml:space="preserve">. Dit kan </w:t>
      </w:r>
      <w:proofErr w:type="gramStart"/>
      <w:r w:rsidRPr="00387C2F">
        <w:t>tevens</w:t>
      </w:r>
      <w:proofErr w:type="gramEnd"/>
      <w:r w:rsidRPr="00387C2F">
        <w:t xml:space="preserve"> door middel van </w:t>
      </w:r>
      <w:proofErr w:type="spellStart"/>
      <w:r w:rsidRPr="00387C2F">
        <w:t>iDEAL</w:t>
      </w:r>
      <w:proofErr w:type="spellEnd"/>
      <w:r w:rsidRPr="00387C2F">
        <w:t xml:space="preserve"> gedaan worden. </w:t>
      </w:r>
      <w:r w:rsidRPr="00387C2F">
        <w:br/>
      </w:r>
      <w:r w:rsidRPr="00387C2F">
        <w:br/>
        <w:t>6.3.</w:t>
      </w:r>
      <w:r w:rsidRPr="00387C2F">
        <w:br/>
        <w:t xml:space="preserve">Het door </w:t>
      </w:r>
      <w:proofErr w:type="spellStart"/>
      <w:r w:rsidRPr="00387C2F">
        <w:t>Umo</w:t>
      </w:r>
      <w:proofErr w:type="spellEnd"/>
      <w:r w:rsidRPr="00387C2F">
        <w:t xml:space="preserve"> Art Gallery geleverde product blijft eigendom van </w:t>
      </w:r>
      <w:proofErr w:type="spellStart"/>
      <w:r w:rsidRPr="00387C2F">
        <w:t>Umo</w:t>
      </w:r>
      <w:proofErr w:type="spellEnd"/>
      <w:r w:rsidRPr="00387C2F">
        <w:t xml:space="preserve"> Art Gallery totdat de volledige koopprijs door de klant is voldaan.</w:t>
      </w:r>
      <w:r w:rsidRPr="00387C2F">
        <w:br/>
      </w:r>
    </w:p>
    <w:p w14:paraId="0D57F50F" w14:textId="77777777" w:rsidR="00387C2F" w:rsidRPr="00387C2F" w:rsidRDefault="00387C2F" w:rsidP="00387C2F">
      <w:pPr>
        <w:rPr>
          <w:b/>
          <w:bCs/>
        </w:rPr>
      </w:pPr>
      <w:r w:rsidRPr="00387C2F">
        <w:rPr>
          <w:b/>
          <w:bCs/>
        </w:rPr>
        <w:t>ARTIKEL 7 - LEVERING</w:t>
      </w:r>
    </w:p>
    <w:p w14:paraId="0260F3A1" w14:textId="77777777" w:rsidR="00387C2F" w:rsidRPr="00387C2F" w:rsidRDefault="00387C2F" w:rsidP="00387C2F">
      <w:r w:rsidRPr="00387C2F">
        <w:t>7.1</w:t>
      </w:r>
      <w:r w:rsidRPr="00387C2F">
        <w:br/>
        <w:t>De ondernemer zal de grootst mogelijke zorgvuldigheid in acht nemen bij het in ontvangst nemen en bij de uitvoering van bestellingen van producten en bij de beoordeling van aanvragen tot verlening van diensten.</w:t>
      </w:r>
      <w:r w:rsidRPr="00387C2F">
        <w:br/>
      </w:r>
      <w:r w:rsidRPr="00387C2F">
        <w:br/>
        <w:t>7.2</w:t>
      </w:r>
      <w:r w:rsidRPr="00387C2F">
        <w:br/>
        <w:t>Als plaats van levering geldt het adres dat de consument aan de ondernemer kenbaar heeft gemaakt.</w:t>
      </w:r>
      <w:r w:rsidRPr="00387C2F">
        <w:br/>
      </w:r>
    </w:p>
    <w:p w14:paraId="5C6F1D49" w14:textId="77777777" w:rsidR="00387C2F" w:rsidRPr="00387C2F" w:rsidRDefault="00387C2F" w:rsidP="00387C2F">
      <w:pPr>
        <w:rPr>
          <w:b/>
          <w:bCs/>
        </w:rPr>
      </w:pPr>
      <w:r w:rsidRPr="00387C2F">
        <w:rPr>
          <w:b/>
          <w:bCs/>
        </w:rPr>
        <w:t>ARTIKEL 8 - LEVERTIJD</w:t>
      </w:r>
    </w:p>
    <w:p w14:paraId="2DC36366" w14:textId="77777777" w:rsidR="00387C2F" w:rsidRPr="00387C2F" w:rsidRDefault="00387C2F" w:rsidP="00387C2F">
      <w:r w:rsidRPr="00387C2F">
        <w:t>8.1.</w:t>
      </w:r>
      <w:r w:rsidRPr="00387C2F">
        <w:br/>
        <w:t xml:space="preserve">Het product heeft een levertijd van 14 dagen. Dit is te rekenen vanaf de datum van ontvangst van de bestelling, dan wel vanaf de dag van ontvangst door </w:t>
      </w:r>
      <w:proofErr w:type="spellStart"/>
      <w:r w:rsidRPr="00387C2F">
        <w:t>Umo</w:t>
      </w:r>
      <w:proofErr w:type="spellEnd"/>
      <w:r w:rsidRPr="00387C2F">
        <w:t xml:space="preserve"> Art Gallery van de betaling door de klant van de overeengekomen prijs inclusief btw en bijkomende kosten. </w:t>
      </w:r>
      <w:r w:rsidRPr="00387C2F">
        <w:br/>
      </w:r>
      <w:r w:rsidRPr="00387C2F">
        <w:br/>
        <w:t>8.2.</w:t>
      </w:r>
      <w:r w:rsidRPr="00387C2F">
        <w:br/>
        <w:t xml:space="preserve">Indien uitdrukkelijk de betaling op rekening is overeengekomen begint de levertijd te lopen op de dag na verzending van de bevestiging van de acceptatie van de bestelling door </w:t>
      </w:r>
      <w:proofErr w:type="spellStart"/>
      <w:r w:rsidRPr="00387C2F">
        <w:t>Umo</w:t>
      </w:r>
      <w:proofErr w:type="spellEnd"/>
      <w:r w:rsidRPr="00387C2F">
        <w:t xml:space="preserve"> Art Gallery.</w:t>
      </w:r>
      <w:r w:rsidRPr="00387C2F">
        <w:br/>
      </w:r>
      <w:r w:rsidRPr="00387C2F">
        <w:lastRenderedPageBreak/>
        <w:br/>
        <w:t>8.3.</w:t>
      </w:r>
      <w:r w:rsidRPr="00387C2F">
        <w:br/>
        <w:t xml:space="preserve">De in lid 1 genoemde levertijd betreft geen fatale levertijd. Wanneer door </w:t>
      </w:r>
      <w:proofErr w:type="spellStart"/>
      <w:r w:rsidRPr="00387C2F">
        <w:t>Umo</w:t>
      </w:r>
      <w:proofErr w:type="spellEnd"/>
      <w:r w:rsidRPr="00387C2F">
        <w:t xml:space="preserve"> Art Gallery niet binnen deze levertijd wordt geleverd, is </w:t>
      </w:r>
      <w:proofErr w:type="spellStart"/>
      <w:r w:rsidRPr="00387C2F">
        <w:t>Umo</w:t>
      </w:r>
      <w:proofErr w:type="spellEnd"/>
      <w:r w:rsidRPr="00387C2F">
        <w:t xml:space="preserve"> Art Gallery pas in verzuim nadat de klant </w:t>
      </w:r>
      <w:proofErr w:type="spellStart"/>
      <w:r w:rsidRPr="00387C2F">
        <w:t>Umo</w:t>
      </w:r>
      <w:proofErr w:type="spellEnd"/>
      <w:r w:rsidRPr="00387C2F">
        <w:t xml:space="preserve"> Art Gallery schriftelijk of langs elektronische weg in gebreke heeft gesteld en een laatste termijn voor nakoming heeft gesteld van tenminste veertien dagen en de nakoming door </w:t>
      </w:r>
      <w:proofErr w:type="spellStart"/>
      <w:r w:rsidRPr="00387C2F">
        <w:t>Umo</w:t>
      </w:r>
      <w:proofErr w:type="spellEnd"/>
      <w:r w:rsidRPr="00387C2F">
        <w:t xml:space="preserve"> Art Gallery binnen deze termijn is uitgebleven.</w:t>
      </w:r>
      <w:r w:rsidRPr="00387C2F">
        <w:br/>
      </w:r>
    </w:p>
    <w:p w14:paraId="3BC8FD6C" w14:textId="77777777" w:rsidR="00387C2F" w:rsidRPr="00387C2F" w:rsidRDefault="00387C2F" w:rsidP="00387C2F">
      <w:pPr>
        <w:rPr>
          <w:b/>
          <w:bCs/>
        </w:rPr>
      </w:pPr>
      <w:r w:rsidRPr="00387C2F">
        <w:rPr>
          <w:b/>
          <w:bCs/>
        </w:rPr>
        <w:t>ARTIKEL 9 - VERZUIM/AANSPRAKELIJKHEID</w:t>
      </w:r>
    </w:p>
    <w:p w14:paraId="28AEE902" w14:textId="77777777" w:rsidR="00387C2F" w:rsidRPr="00387C2F" w:rsidRDefault="00387C2F" w:rsidP="00387C2F">
      <w:r w:rsidRPr="00387C2F">
        <w:t>9.1.</w:t>
      </w:r>
      <w:r w:rsidRPr="00387C2F">
        <w:br/>
      </w:r>
      <w:proofErr w:type="gramStart"/>
      <w:r w:rsidRPr="00387C2F">
        <w:t>Indien</w:t>
      </w:r>
      <w:proofErr w:type="gramEnd"/>
      <w:r w:rsidRPr="00387C2F">
        <w:t xml:space="preserve"> </w:t>
      </w:r>
      <w:proofErr w:type="spellStart"/>
      <w:r w:rsidRPr="00387C2F">
        <w:t>Umo</w:t>
      </w:r>
      <w:proofErr w:type="spellEnd"/>
      <w:r w:rsidRPr="00387C2F">
        <w:t xml:space="preserve"> Art Gallery ter zake van de nakoming van de overeenkomst in verzuim geraakt, heeft de klant het recht de overeenkomst te ontbinden. In geval van ontbinding zal </w:t>
      </w:r>
      <w:proofErr w:type="spellStart"/>
      <w:r w:rsidRPr="00387C2F">
        <w:t>Umo</w:t>
      </w:r>
      <w:proofErr w:type="spellEnd"/>
      <w:r w:rsidRPr="00387C2F">
        <w:t xml:space="preserve"> Art Gallery terstond de eventueel </w:t>
      </w:r>
      <w:proofErr w:type="gramStart"/>
      <w:r w:rsidRPr="00387C2F">
        <w:t>vooruit betaalde</w:t>
      </w:r>
      <w:proofErr w:type="gramEnd"/>
      <w:r w:rsidRPr="00387C2F">
        <w:t xml:space="preserve"> prijs aan de klant restitueren.</w:t>
      </w:r>
      <w:r w:rsidRPr="00387C2F">
        <w:br/>
      </w:r>
      <w:r w:rsidRPr="00387C2F">
        <w:br/>
        <w:t>9.2.</w:t>
      </w:r>
      <w:r w:rsidRPr="00387C2F">
        <w:br/>
        <w:t xml:space="preserve">In geval </w:t>
      </w:r>
      <w:proofErr w:type="spellStart"/>
      <w:r w:rsidRPr="00387C2F">
        <w:t>Umo</w:t>
      </w:r>
      <w:proofErr w:type="spellEnd"/>
      <w:r w:rsidRPr="00387C2F">
        <w:t xml:space="preserve"> Art Gallery met de nakoming van de overeenkomst in verzuim is geraakt en de klant de overeenkomst op die grond niet ontbindt maar nakoming verlangt, heeft </w:t>
      </w:r>
      <w:proofErr w:type="spellStart"/>
      <w:r w:rsidRPr="00387C2F">
        <w:t>Umo</w:t>
      </w:r>
      <w:proofErr w:type="spellEnd"/>
      <w:r w:rsidRPr="00387C2F">
        <w:t xml:space="preserve"> Art Gallery het recht een eventueel reeds geleverd ondeugdelijk product te vervangen, dan wel te kiezen voor </w:t>
      </w:r>
      <w:proofErr w:type="spellStart"/>
      <w:r w:rsidRPr="00387C2F">
        <w:t>restituering</w:t>
      </w:r>
      <w:proofErr w:type="spellEnd"/>
      <w:r w:rsidRPr="00387C2F">
        <w:t xml:space="preserve"> van de koopprijs. In dat laatste geval wordt de overeenkomst geacht te zijn ontbonden.</w:t>
      </w:r>
      <w:r w:rsidRPr="00387C2F">
        <w:br/>
      </w:r>
      <w:r w:rsidRPr="00387C2F">
        <w:br/>
        <w:t>9.3.</w:t>
      </w:r>
      <w:r w:rsidRPr="00387C2F">
        <w:br/>
        <w:t xml:space="preserve">De klant dient het geleverde product terstond na aflevering op gebreken te controleren. Eventuele gebreken in het geleverde dient de klant zo mogelijk direct na aflevering, schriftelijk dan wel langs elektronische weg aan </w:t>
      </w:r>
      <w:proofErr w:type="spellStart"/>
      <w:r w:rsidRPr="00387C2F">
        <w:t>Umo</w:t>
      </w:r>
      <w:proofErr w:type="spellEnd"/>
      <w:r w:rsidRPr="00387C2F">
        <w:t xml:space="preserve"> Art Gallery te melden. Na afloop van deze termijn wordt het geleverde geacht te beantwoorden aan de tussen </w:t>
      </w:r>
      <w:proofErr w:type="spellStart"/>
      <w:r w:rsidRPr="00387C2F">
        <w:t>Umo</w:t>
      </w:r>
      <w:proofErr w:type="spellEnd"/>
      <w:r w:rsidRPr="00387C2F">
        <w:t xml:space="preserve"> Art Gallery en de klant gesloten overeenkomst.</w:t>
      </w:r>
      <w:r w:rsidRPr="00387C2F">
        <w:br/>
      </w:r>
    </w:p>
    <w:p w14:paraId="592DC439" w14:textId="77777777" w:rsidR="00387C2F" w:rsidRPr="00387C2F" w:rsidRDefault="00387C2F" w:rsidP="00387C2F">
      <w:pPr>
        <w:rPr>
          <w:b/>
          <w:bCs/>
        </w:rPr>
      </w:pPr>
      <w:r w:rsidRPr="00387C2F">
        <w:rPr>
          <w:b/>
          <w:bCs/>
        </w:rPr>
        <w:t>ARTIKEL 10 - TER BESCHIKKING GESTELD MATERIAAL</w:t>
      </w:r>
    </w:p>
    <w:p w14:paraId="4BCD9805" w14:textId="77777777" w:rsidR="00387C2F" w:rsidRPr="00387C2F" w:rsidRDefault="00387C2F" w:rsidP="00387C2F">
      <w:r w:rsidRPr="00387C2F">
        <w:t>10.1.</w:t>
      </w:r>
      <w:r w:rsidRPr="00387C2F">
        <w:br/>
        <w:t xml:space="preserve">De klant stelt het materiaal op eigen risico ter beschikking aan </w:t>
      </w:r>
      <w:proofErr w:type="spellStart"/>
      <w:r w:rsidRPr="00387C2F">
        <w:t>Umo</w:t>
      </w:r>
      <w:proofErr w:type="spellEnd"/>
      <w:r w:rsidRPr="00387C2F">
        <w:t xml:space="preserve"> Art Gallery. Het materiaal blijft eigendom van de klant.</w:t>
      </w:r>
      <w:r w:rsidRPr="00387C2F">
        <w:br/>
      </w:r>
      <w:proofErr w:type="spellStart"/>
      <w:r w:rsidRPr="00387C2F">
        <w:t>Umo</w:t>
      </w:r>
      <w:proofErr w:type="spellEnd"/>
      <w:r w:rsidRPr="00387C2F">
        <w:t xml:space="preserve"> Art Gallery zal het ter beschikking gestelde materiaal met de in redelijkheid van </w:t>
      </w:r>
      <w:proofErr w:type="spellStart"/>
      <w:r w:rsidRPr="00387C2F">
        <w:t>Umo</w:t>
      </w:r>
      <w:proofErr w:type="spellEnd"/>
      <w:r w:rsidRPr="00387C2F">
        <w:t xml:space="preserve"> Art Gallery te verwachten zorg behandelen. In geval van het onverhoopt verloren gaan of beschadiging van het materiaal is </w:t>
      </w:r>
      <w:proofErr w:type="spellStart"/>
      <w:r w:rsidRPr="00387C2F">
        <w:t>Umo</w:t>
      </w:r>
      <w:proofErr w:type="spellEnd"/>
      <w:r w:rsidRPr="00387C2F">
        <w:t xml:space="preserve"> Art Gallery niet aansprakelijk voor de daardoor door de klant geleden schade, </w:t>
      </w:r>
      <w:proofErr w:type="gramStart"/>
      <w:r w:rsidRPr="00387C2F">
        <w:t>behoudens</w:t>
      </w:r>
      <w:proofErr w:type="gramEnd"/>
      <w:r w:rsidRPr="00387C2F">
        <w:t xml:space="preserve"> opzet dan wel grove schuld aan de zijde van </w:t>
      </w:r>
      <w:proofErr w:type="spellStart"/>
      <w:r w:rsidRPr="00387C2F">
        <w:t>Umo</w:t>
      </w:r>
      <w:proofErr w:type="spellEnd"/>
      <w:r w:rsidRPr="00387C2F">
        <w:t xml:space="preserve"> Art Gallery, behoudens voor zover </w:t>
      </w:r>
      <w:proofErr w:type="spellStart"/>
      <w:r w:rsidRPr="00387C2F">
        <w:t>Umo</w:t>
      </w:r>
      <w:proofErr w:type="spellEnd"/>
      <w:r w:rsidRPr="00387C2F">
        <w:t xml:space="preserve"> Art Gallery ter zake recht heeft op uitkering van verzekeringspenningen krachtens een door </w:t>
      </w:r>
      <w:proofErr w:type="spellStart"/>
      <w:r w:rsidRPr="00387C2F">
        <w:t>Umo</w:t>
      </w:r>
      <w:proofErr w:type="spellEnd"/>
      <w:r w:rsidRPr="00387C2F">
        <w:t xml:space="preserve"> Art Gallery afgesloten schadeverzekering. In dit laatste geval is de hoogte van de aansprakelijkheid van </w:t>
      </w:r>
      <w:proofErr w:type="spellStart"/>
      <w:r w:rsidRPr="00387C2F">
        <w:t>Umo</w:t>
      </w:r>
      <w:proofErr w:type="spellEnd"/>
      <w:r w:rsidRPr="00387C2F">
        <w:t xml:space="preserve"> Art Gallery beperkt tot het door de verzekeraar uitgekeerde bedrag waartoe de gesloten verzekering recht geeft. Op </w:t>
      </w:r>
      <w:proofErr w:type="spellStart"/>
      <w:r w:rsidRPr="00387C2F">
        <w:t>Umo</w:t>
      </w:r>
      <w:proofErr w:type="spellEnd"/>
      <w:r w:rsidRPr="00387C2F">
        <w:t xml:space="preserve"> Art Gallery berust geen verplichting tot het aangaan van een dergelijke verzekering, </w:t>
      </w:r>
      <w:proofErr w:type="gramStart"/>
      <w:r w:rsidRPr="00387C2F">
        <w:t>behoudens</w:t>
      </w:r>
      <w:proofErr w:type="gramEnd"/>
      <w:r w:rsidRPr="00387C2F">
        <w:t xml:space="preserve"> voor zover uitdrukkelijk met de klant overeengekomen.</w:t>
      </w:r>
      <w:r w:rsidRPr="00387C2F">
        <w:br/>
      </w:r>
      <w:r w:rsidRPr="00387C2F">
        <w:br/>
        <w:t>10.2.</w:t>
      </w:r>
      <w:r w:rsidRPr="00387C2F">
        <w:br/>
        <w:t xml:space="preserve">De klant is verantwoordelijk voor de kwaliteit van het ter beschikking gestelde materiaal. </w:t>
      </w:r>
      <w:proofErr w:type="spellStart"/>
      <w:r w:rsidRPr="00387C2F">
        <w:t>Umo</w:t>
      </w:r>
      <w:proofErr w:type="spellEnd"/>
      <w:r w:rsidRPr="00387C2F">
        <w:t xml:space="preserve"> Art Gallery is niet aansprakelijk voor schade aan het ter beschikking gestelde materiaal </w:t>
      </w:r>
      <w:proofErr w:type="gramStart"/>
      <w:r w:rsidRPr="00387C2F">
        <w:t>indien</w:t>
      </w:r>
      <w:proofErr w:type="gramEnd"/>
      <w:r w:rsidRPr="00387C2F">
        <w:t xml:space="preserve"> deze schade is ontstaan omdat </w:t>
      </w:r>
      <w:proofErr w:type="spellStart"/>
      <w:r w:rsidRPr="00387C2F">
        <w:t>Umo</w:t>
      </w:r>
      <w:proofErr w:type="spellEnd"/>
      <w:r w:rsidRPr="00387C2F">
        <w:t xml:space="preserve"> Art Gallery is uitgegaan van door de klant </w:t>
      </w:r>
      <w:r w:rsidRPr="00387C2F">
        <w:lastRenderedPageBreak/>
        <w:t>verstrekte onjuiste en/of onvolledige informatie aangaande de aard, de inhoud, de samenstelling en/of omvang van het materiaal.</w:t>
      </w:r>
      <w:r w:rsidRPr="00387C2F">
        <w:br/>
      </w:r>
    </w:p>
    <w:p w14:paraId="294DE570" w14:textId="77777777" w:rsidR="00387C2F" w:rsidRPr="00387C2F" w:rsidRDefault="00387C2F" w:rsidP="00387C2F">
      <w:pPr>
        <w:rPr>
          <w:b/>
          <w:bCs/>
        </w:rPr>
      </w:pPr>
      <w:r w:rsidRPr="00387C2F">
        <w:rPr>
          <w:b/>
          <w:bCs/>
        </w:rPr>
        <w:t>ARTIKEL 11 - INTELLECTUELE EIGENDOMSRECHTEN</w:t>
      </w:r>
    </w:p>
    <w:p w14:paraId="2C67C990" w14:textId="77777777" w:rsidR="00387C2F" w:rsidRPr="00387C2F" w:rsidRDefault="00387C2F" w:rsidP="00387C2F">
      <w:r w:rsidRPr="00387C2F">
        <w:t>11.1.</w:t>
      </w:r>
      <w:r w:rsidRPr="00387C2F">
        <w:br/>
      </w:r>
      <w:proofErr w:type="spellStart"/>
      <w:r w:rsidRPr="00387C2F">
        <w:t>Umo</w:t>
      </w:r>
      <w:proofErr w:type="spellEnd"/>
      <w:r w:rsidRPr="00387C2F">
        <w:t xml:space="preserve"> Art Gallery accepteert bij aanvaarding van een opdracht geen aansprakelijkheid voor inbreuk op enig daarop rustend intellectueel eigendomsrecht van derden. In geval </w:t>
      </w:r>
      <w:proofErr w:type="spellStart"/>
      <w:r w:rsidRPr="00387C2F">
        <w:t>Umo</w:t>
      </w:r>
      <w:proofErr w:type="spellEnd"/>
      <w:r w:rsidRPr="00387C2F">
        <w:t xml:space="preserve"> Art Gallery door derden wordt aangesproken wegens inbreuk op enig intellectueel eigendomsrecht, vrijwaart de klant </w:t>
      </w:r>
      <w:proofErr w:type="spellStart"/>
      <w:r w:rsidRPr="00387C2F">
        <w:t>Umo</w:t>
      </w:r>
      <w:proofErr w:type="spellEnd"/>
      <w:r w:rsidRPr="00387C2F">
        <w:t xml:space="preserve"> Art Gallery voor alle schade die </w:t>
      </w:r>
      <w:proofErr w:type="spellStart"/>
      <w:r w:rsidRPr="00387C2F">
        <w:t>Umo</w:t>
      </w:r>
      <w:proofErr w:type="spellEnd"/>
      <w:r w:rsidRPr="00387C2F">
        <w:t xml:space="preserve"> Art Gallery ten gevolge daarvan lijdt, met inbegrip van datgene waartoe </w:t>
      </w:r>
      <w:proofErr w:type="spellStart"/>
      <w:r w:rsidRPr="00387C2F">
        <w:t>Umo</w:t>
      </w:r>
      <w:proofErr w:type="spellEnd"/>
      <w:r w:rsidRPr="00387C2F">
        <w:t xml:space="preserve"> Art Gallery door derden wordt aangesproken en inclusief de bij </w:t>
      </w:r>
      <w:proofErr w:type="spellStart"/>
      <w:r w:rsidRPr="00387C2F">
        <w:t>Umo</w:t>
      </w:r>
      <w:proofErr w:type="spellEnd"/>
      <w:r w:rsidRPr="00387C2F">
        <w:t xml:space="preserve"> Art Gallery veroorzaakte kosten.</w:t>
      </w:r>
      <w:r w:rsidRPr="00387C2F">
        <w:br/>
      </w:r>
    </w:p>
    <w:p w14:paraId="24AC64EB" w14:textId="77777777" w:rsidR="00387C2F" w:rsidRPr="00387C2F" w:rsidRDefault="00387C2F" w:rsidP="00387C2F">
      <w:pPr>
        <w:rPr>
          <w:b/>
          <w:bCs/>
        </w:rPr>
      </w:pPr>
      <w:r w:rsidRPr="00387C2F">
        <w:rPr>
          <w:b/>
          <w:bCs/>
        </w:rPr>
        <w:t>ARTIKEL 12 - TOEPASSELIJK RECHT EN BEVOEGDE RECHTER</w:t>
      </w:r>
    </w:p>
    <w:p w14:paraId="04A8496A" w14:textId="77777777" w:rsidR="00387C2F" w:rsidRPr="00387C2F" w:rsidRDefault="00387C2F" w:rsidP="00387C2F">
      <w:r w:rsidRPr="00387C2F">
        <w:t>12.1.</w:t>
      </w:r>
      <w:r w:rsidRPr="00387C2F">
        <w:br/>
        <w:t>Op al onze aanbiedingen en met de klant gesloten overeenkomsten is het Nederlands recht van toepassing. </w:t>
      </w:r>
      <w:r w:rsidRPr="00387C2F">
        <w:br/>
      </w:r>
    </w:p>
    <w:p w14:paraId="47152A45" w14:textId="77777777" w:rsidR="00387C2F" w:rsidRPr="00387C2F" w:rsidRDefault="00387C2F" w:rsidP="00387C2F">
      <w:pPr>
        <w:rPr>
          <w:b/>
          <w:bCs/>
        </w:rPr>
      </w:pPr>
      <w:r w:rsidRPr="00387C2F">
        <w:rPr>
          <w:b/>
          <w:bCs/>
        </w:rPr>
        <w:t>ARTIKEL 13 - AANVULLENDE OF AFWIJKENDE BEPALINGEN</w:t>
      </w:r>
    </w:p>
    <w:p w14:paraId="12036CD7" w14:textId="77777777" w:rsidR="00387C2F" w:rsidRPr="00387C2F" w:rsidRDefault="00387C2F" w:rsidP="00387C2F">
      <w:r w:rsidRPr="00387C2F">
        <w:t>13.1</w:t>
      </w:r>
      <w:r w:rsidRPr="00387C2F">
        <w:b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r w:rsidRPr="00387C2F">
        <w:br/>
      </w:r>
      <w:r w:rsidRPr="00387C2F">
        <w:br/>
        <w:t>Linkpartners:</w:t>
      </w:r>
      <w:r w:rsidRPr="00387C2F">
        <w:br/>
      </w:r>
      <w:hyperlink r:id="rId6" w:tgtFrame="_blank" w:tooltip="Plexiglas op maat" w:history="1">
        <w:r w:rsidRPr="00387C2F">
          <w:rPr>
            <w:rStyle w:val="Hyperlink"/>
          </w:rPr>
          <w:t>http://www.kunststofkopen.nl/plexiglas/plexiglashelder.html</w:t>
        </w:r>
      </w:hyperlink>
    </w:p>
    <w:p w14:paraId="40ACFD41" w14:textId="77777777" w:rsidR="00387C2F" w:rsidRDefault="00387C2F"/>
    <w:sectPr w:rsidR="00387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2E0D"/>
    <w:multiLevelType w:val="multilevel"/>
    <w:tmpl w:val="D3A4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705C4"/>
    <w:multiLevelType w:val="multilevel"/>
    <w:tmpl w:val="AA46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8585646">
    <w:abstractNumId w:val="1"/>
  </w:num>
  <w:num w:numId="2" w16cid:durableId="181332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2F"/>
    <w:rsid w:val="00387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809AFC"/>
  <w15:chartTrackingRefBased/>
  <w15:docId w15:val="{4B1FE8FB-E882-A342-AF25-E208C84D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87C2F"/>
    <w:rPr>
      <w:color w:val="0563C1" w:themeColor="hyperlink"/>
      <w:u w:val="single"/>
    </w:rPr>
  </w:style>
  <w:style w:type="character" w:styleId="Onopgelostemelding">
    <w:name w:val="Unresolved Mention"/>
    <w:basedOn w:val="Standaardalinea-lettertype"/>
    <w:uiPriority w:val="99"/>
    <w:semiHidden/>
    <w:unhideWhenUsed/>
    <w:rsid w:val="00387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40439">
      <w:bodyDiv w:val="1"/>
      <w:marLeft w:val="0"/>
      <w:marRight w:val="0"/>
      <w:marTop w:val="0"/>
      <w:marBottom w:val="0"/>
      <w:divBdr>
        <w:top w:val="none" w:sz="0" w:space="0" w:color="auto"/>
        <w:left w:val="none" w:sz="0" w:space="0" w:color="auto"/>
        <w:bottom w:val="none" w:sz="0" w:space="0" w:color="auto"/>
        <w:right w:val="none" w:sz="0" w:space="0" w:color="auto"/>
      </w:divBdr>
      <w:divsChild>
        <w:div w:id="682900532">
          <w:marLeft w:val="0"/>
          <w:marRight w:val="0"/>
          <w:marTop w:val="0"/>
          <w:marBottom w:val="0"/>
          <w:divBdr>
            <w:top w:val="none" w:sz="0" w:space="0" w:color="auto"/>
            <w:left w:val="none" w:sz="0" w:space="0" w:color="auto"/>
            <w:bottom w:val="none" w:sz="0" w:space="0" w:color="auto"/>
            <w:right w:val="none" w:sz="0" w:space="0" w:color="auto"/>
          </w:divBdr>
        </w:div>
        <w:div w:id="275143028">
          <w:marLeft w:val="0"/>
          <w:marRight w:val="0"/>
          <w:marTop w:val="0"/>
          <w:marBottom w:val="0"/>
          <w:divBdr>
            <w:top w:val="none" w:sz="0" w:space="0" w:color="auto"/>
            <w:left w:val="none" w:sz="0" w:space="0" w:color="auto"/>
            <w:bottom w:val="none" w:sz="0" w:space="0" w:color="auto"/>
            <w:right w:val="none" w:sz="0" w:space="0" w:color="auto"/>
          </w:divBdr>
          <w:divsChild>
            <w:div w:id="757555858">
              <w:marLeft w:val="0"/>
              <w:marRight w:val="0"/>
              <w:marTop w:val="0"/>
              <w:marBottom w:val="0"/>
              <w:divBdr>
                <w:top w:val="none" w:sz="0" w:space="0" w:color="auto"/>
                <w:left w:val="none" w:sz="0" w:space="0" w:color="auto"/>
                <w:bottom w:val="none" w:sz="0" w:space="0" w:color="auto"/>
                <w:right w:val="none" w:sz="0" w:space="0" w:color="auto"/>
              </w:divBdr>
            </w:div>
          </w:divsChild>
        </w:div>
        <w:div w:id="1753892246">
          <w:marLeft w:val="0"/>
          <w:marRight w:val="0"/>
          <w:marTop w:val="0"/>
          <w:marBottom w:val="0"/>
          <w:divBdr>
            <w:top w:val="none" w:sz="0" w:space="0" w:color="auto"/>
            <w:left w:val="none" w:sz="0" w:space="0" w:color="auto"/>
            <w:bottom w:val="none" w:sz="0" w:space="0" w:color="auto"/>
            <w:right w:val="none" w:sz="0" w:space="0" w:color="auto"/>
          </w:divBdr>
        </w:div>
        <w:div w:id="13501711">
          <w:marLeft w:val="0"/>
          <w:marRight w:val="0"/>
          <w:marTop w:val="0"/>
          <w:marBottom w:val="0"/>
          <w:divBdr>
            <w:top w:val="none" w:sz="0" w:space="0" w:color="auto"/>
            <w:left w:val="none" w:sz="0" w:space="0" w:color="auto"/>
            <w:bottom w:val="none" w:sz="0" w:space="0" w:color="auto"/>
            <w:right w:val="none" w:sz="0" w:space="0" w:color="auto"/>
          </w:divBdr>
          <w:divsChild>
            <w:div w:id="943272235">
              <w:marLeft w:val="0"/>
              <w:marRight w:val="0"/>
              <w:marTop w:val="0"/>
              <w:marBottom w:val="0"/>
              <w:divBdr>
                <w:top w:val="none" w:sz="0" w:space="0" w:color="auto"/>
                <w:left w:val="none" w:sz="0" w:space="0" w:color="auto"/>
                <w:bottom w:val="none" w:sz="0" w:space="0" w:color="auto"/>
                <w:right w:val="none" w:sz="0" w:space="0" w:color="auto"/>
              </w:divBdr>
            </w:div>
            <w:div w:id="1388577177">
              <w:marLeft w:val="0"/>
              <w:marRight w:val="0"/>
              <w:marTop w:val="0"/>
              <w:marBottom w:val="0"/>
              <w:divBdr>
                <w:top w:val="none" w:sz="0" w:space="0" w:color="auto"/>
                <w:left w:val="none" w:sz="0" w:space="0" w:color="auto"/>
                <w:bottom w:val="none" w:sz="0" w:space="0" w:color="auto"/>
                <w:right w:val="none" w:sz="0" w:space="0" w:color="auto"/>
              </w:divBdr>
            </w:div>
            <w:div w:id="1407537608">
              <w:marLeft w:val="0"/>
              <w:marRight w:val="0"/>
              <w:marTop w:val="0"/>
              <w:marBottom w:val="0"/>
              <w:divBdr>
                <w:top w:val="none" w:sz="0" w:space="0" w:color="auto"/>
                <w:left w:val="none" w:sz="0" w:space="0" w:color="auto"/>
                <w:bottom w:val="none" w:sz="0" w:space="0" w:color="auto"/>
                <w:right w:val="none" w:sz="0" w:space="0" w:color="auto"/>
              </w:divBdr>
            </w:div>
            <w:div w:id="281424830">
              <w:marLeft w:val="0"/>
              <w:marRight w:val="0"/>
              <w:marTop w:val="0"/>
              <w:marBottom w:val="0"/>
              <w:divBdr>
                <w:top w:val="none" w:sz="0" w:space="0" w:color="auto"/>
                <w:left w:val="none" w:sz="0" w:space="0" w:color="auto"/>
                <w:bottom w:val="none" w:sz="0" w:space="0" w:color="auto"/>
                <w:right w:val="none" w:sz="0" w:space="0" w:color="auto"/>
              </w:divBdr>
            </w:div>
            <w:div w:id="768165525">
              <w:marLeft w:val="0"/>
              <w:marRight w:val="0"/>
              <w:marTop w:val="0"/>
              <w:marBottom w:val="0"/>
              <w:divBdr>
                <w:top w:val="none" w:sz="0" w:space="0" w:color="auto"/>
                <w:left w:val="none" w:sz="0" w:space="0" w:color="auto"/>
                <w:bottom w:val="none" w:sz="0" w:space="0" w:color="auto"/>
                <w:right w:val="none" w:sz="0" w:space="0" w:color="auto"/>
              </w:divBdr>
            </w:div>
            <w:div w:id="1400058272">
              <w:marLeft w:val="0"/>
              <w:marRight w:val="0"/>
              <w:marTop w:val="0"/>
              <w:marBottom w:val="0"/>
              <w:divBdr>
                <w:top w:val="none" w:sz="0" w:space="0" w:color="auto"/>
                <w:left w:val="none" w:sz="0" w:space="0" w:color="auto"/>
                <w:bottom w:val="none" w:sz="0" w:space="0" w:color="auto"/>
                <w:right w:val="none" w:sz="0" w:space="0" w:color="auto"/>
              </w:divBdr>
            </w:div>
            <w:div w:id="1879926193">
              <w:marLeft w:val="0"/>
              <w:marRight w:val="0"/>
              <w:marTop w:val="0"/>
              <w:marBottom w:val="0"/>
              <w:divBdr>
                <w:top w:val="none" w:sz="0" w:space="0" w:color="auto"/>
                <w:left w:val="none" w:sz="0" w:space="0" w:color="auto"/>
                <w:bottom w:val="none" w:sz="0" w:space="0" w:color="auto"/>
                <w:right w:val="none" w:sz="0" w:space="0" w:color="auto"/>
              </w:divBdr>
            </w:div>
            <w:div w:id="1675378401">
              <w:marLeft w:val="0"/>
              <w:marRight w:val="0"/>
              <w:marTop w:val="0"/>
              <w:marBottom w:val="0"/>
              <w:divBdr>
                <w:top w:val="none" w:sz="0" w:space="0" w:color="auto"/>
                <w:left w:val="none" w:sz="0" w:space="0" w:color="auto"/>
                <w:bottom w:val="none" w:sz="0" w:space="0" w:color="auto"/>
                <w:right w:val="none" w:sz="0" w:space="0" w:color="auto"/>
              </w:divBdr>
            </w:div>
            <w:div w:id="1696534552">
              <w:marLeft w:val="0"/>
              <w:marRight w:val="0"/>
              <w:marTop w:val="0"/>
              <w:marBottom w:val="0"/>
              <w:divBdr>
                <w:top w:val="none" w:sz="0" w:space="0" w:color="auto"/>
                <w:left w:val="none" w:sz="0" w:space="0" w:color="auto"/>
                <w:bottom w:val="none" w:sz="0" w:space="0" w:color="auto"/>
                <w:right w:val="none" w:sz="0" w:space="0" w:color="auto"/>
              </w:divBdr>
            </w:div>
            <w:div w:id="70196983">
              <w:marLeft w:val="0"/>
              <w:marRight w:val="0"/>
              <w:marTop w:val="0"/>
              <w:marBottom w:val="0"/>
              <w:divBdr>
                <w:top w:val="none" w:sz="0" w:space="0" w:color="auto"/>
                <w:left w:val="none" w:sz="0" w:space="0" w:color="auto"/>
                <w:bottom w:val="none" w:sz="0" w:space="0" w:color="auto"/>
                <w:right w:val="none" w:sz="0" w:space="0" w:color="auto"/>
              </w:divBdr>
            </w:div>
            <w:div w:id="413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7542">
      <w:bodyDiv w:val="1"/>
      <w:marLeft w:val="0"/>
      <w:marRight w:val="0"/>
      <w:marTop w:val="0"/>
      <w:marBottom w:val="0"/>
      <w:divBdr>
        <w:top w:val="none" w:sz="0" w:space="0" w:color="auto"/>
        <w:left w:val="none" w:sz="0" w:space="0" w:color="auto"/>
        <w:bottom w:val="none" w:sz="0" w:space="0" w:color="auto"/>
        <w:right w:val="none" w:sz="0" w:space="0" w:color="auto"/>
      </w:divBdr>
      <w:divsChild>
        <w:div w:id="1261255820">
          <w:marLeft w:val="0"/>
          <w:marRight w:val="0"/>
          <w:marTop w:val="0"/>
          <w:marBottom w:val="0"/>
          <w:divBdr>
            <w:top w:val="none" w:sz="0" w:space="0" w:color="auto"/>
            <w:left w:val="none" w:sz="0" w:space="0" w:color="auto"/>
            <w:bottom w:val="none" w:sz="0" w:space="0" w:color="auto"/>
            <w:right w:val="none" w:sz="0" w:space="0" w:color="auto"/>
          </w:divBdr>
        </w:div>
        <w:div w:id="360132450">
          <w:marLeft w:val="0"/>
          <w:marRight w:val="0"/>
          <w:marTop w:val="0"/>
          <w:marBottom w:val="0"/>
          <w:divBdr>
            <w:top w:val="none" w:sz="0" w:space="0" w:color="auto"/>
            <w:left w:val="none" w:sz="0" w:space="0" w:color="auto"/>
            <w:bottom w:val="none" w:sz="0" w:space="0" w:color="auto"/>
            <w:right w:val="none" w:sz="0" w:space="0" w:color="auto"/>
          </w:divBdr>
          <w:divsChild>
            <w:div w:id="1550191721">
              <w:marLeft w:val="0"/>
              <w:marRight w:val="0"/>
              <w:marTop w:val="0"/>
              <w:marBottom w:val="0"/>
              <w:divBdr>
                <w:top w:val="none" w:sz="0" w:space="0" w:color="auto"/>
                <w:left w:val="none" w:sz="0" w:space="0" w:color="auto"/>
                <w:bottom w:val="none" w:sz="0" w:space="0" w:color="auto"/>
                <w:right w:val="none" w:sz="0" w:space="0" w:color="auto"/>
              </w:divBdr>
            </w:div>
          </w:divsChild>
        </w:div>
        <w:div w:id="1689524576">
          <w:marLeft w:val="0"/>
          <w:marRight w:val="0"/>
          <w:marTop w:val="0"/>
          <w:marBottom w:val="0"/>
          <w:divBdr>
            <w:top w:val="none" w:sz="0" w:space="0" w:color="auto"/>
            <w:left w:val="none" w:sz="0" w:space="0" w:color="auto"/>
            <w:bottom w:val="none" w:sz="0" w:space="0" w:color="auto"/>
            <w:right w:val="none" w:sz="0" w:space="0" w:color="auto"/>
          </w:divBdr>
        </w:div>
        <w:div w:id="716318432">
          <w:marLeft w:val="0"/>
          <w:marRight w:val="0"/>
          <w:marTop w:val="0"/>
          <w:marBottom w:val="0"/>
          <w:divBdr>
            <w:top w:val="none" w:sz="0" w:space="0" w:color="auto"/>
            <w:left w:val="none" w:sz="0" w:space="0" w:color="auto"/>
            <w:bottom w:val="none" w:sz="0" w:space="0" w:color="auto"/>
            <w:right w:val="none" w:sz="0" w:space="0" w:color="auto"/>
          </w:divBdr>
          <w:divsChild>
            <w:div w:id="391319866">
              <w:marLeft w:val="0"/>
              <w:marRight w:val="0"/>
              <w:marTop w:val="0"/>
              <w:marBottom w:val="0"/>
              <w:divBdr>
                <w:top w:val="none" w:sz="0" w:space="0" w:color="auto"/>
                <w:left w:val="none" w:sz="0" w:space="0" w:color="auto"/>
                <w:bottom w:val="none" w:sz="0" w:space="0" w:color="auto"/>
                <w:right w:val="none" w:sz="0" w:space="0" w:color="auto"/>
              </w:divBdr>
            </w:div>
            <w:div w:id="2084447678">
              <w:marLeft w:val="0"/>
              <w:marRight w:val="0"/>
              <w:marTop w:val="0"/>
              <w:marBottom w:val="0"/>
              <w:divBdr>
                <w:top w:val="none" w:sz="0" w:space="0" w:color="auto"/>
                <w:left w:val="none" w:sz="0" w:space="0" w:color="auto"/>
                <w:bottom w:val="none" w:sz="0" w:space="0" w:color="auto"/>
                <w:right w:val="none" w:sz="0" w:space="0" w:color="auto"/>
              </w:divBdr>
            </w:div>
            <w:div w:id="2117089551">
              <w:marLeft w:val="0"/>
              <w:marRight w:val="0"/>
              <w:marTop w:val="0"/>
              <w:marBottom w:val="0"/>
              <w:divBdr>
                <w:top w:val="none" w:sz="0" w:space="0" w:color="auto"/>
                <w:left w:val="none" w:sz="0" w:space="0" w:color="auto"/>
                <w:bottom w:val="none" w:sz="0" w:space="0" w:color="auto"/>
                <w:right w:val="none" w:sz="0" w:space="0" w:color="auto"/>
              </w:divBdr>
            </w:div>
            <w:div w:id="296884140">
              <w:marLeft w:val="0"/>
              <w:marRight w:val="0"/>
              <w:marTop w:val="0"/>
              <w:marBottom w:val="0"/>
              <w:divBdr>
                <w:top w:val="none" w:sz="0" w:space="0" w:color="auto"/>
                <w:left w:val="none" w:sz="0" w:space="0" w:color="auto"/>
                <w:bottom w:val="none" w:sz="0" w:space="0" w:color="auto"/>
                <w:right w:val="none" w:sz="0" w:space="0" w:color="auto"/>
              </w:divBdr>
            </w:div>
            <w:div w:id="2145467723">
              <w:marLeft w:val="0"/>
              <w:marRight w:val="0"/>
              <w:marTop w:val="0"/>
              <w:marBottom w:val="0"/>
              <w:divBdr>
                <w:top w:val="none" w:sz="0" w:space="0" w:color="auto"/>
                <w:left w:val="none" w:sz="0" w:space="0" w:color="auto"/>
                <w:bottom w:val="none" w:sz="0" w:space="0" w:color="auto"/>
                <w:right w:val="none" w:sz="0" w:space="0" w:color="auto"/>
              </w:divBdr>
            </w:div>
            <w:div w:id="2024549048">
              <w:marLeft w:val="0"/>
              <w:marRight w:val="0"/>
              <w:marTop w:val="0"/>
              <w:marBottom w:val="0"/>
              <w:divBdr>
                <w:top w:val="none" w:sz="0" w:space="0" w:color="auto"/>
                <w:left w:val="none" w:sz="0" w:space="0" w:color="auto"/>
                <w:bottom w:val="none" w:sz="0" w:space="0" w:color="auto"/>
                <w:right w:val="none" w:sz="0" w:space="0" w:color="auto"/>
              </w:divBdr>
            </w:div>
            <w:div w:id="1811433210">
              <w:marLeft w:val="0"/>
              <w:marRight w:val="0"/>
              <w:marTop w:val="0"/>
              <w:marBottom w:val="0"/>
              <w:divBdr>
                <w:top w:val="none" w:sz="0" w:space="0" w:color="auto"/>
                <w:left w:val="none" w:sz="0" w:space="0" w:color="auto"/>
                <w:bottom w:val="none" w:sz="0" w:space="0" w:color="auto"/>
                <w:right w:val="none" w:sz="0" w:space="0" w:color="auto"/>
              </w:divBdr>
            </w:div>
            <w:div w:id="1933583290">
              <w:marLeft w:val="0"/>
              <w:marRight w:val="0"/>
              <w:marTop w:val="0"/>
              <w:marBottom w:val="0"/>
              <w:divBdr>
                <w:top w:val="none" w:sz="0" w:space="0" w:color="auto"/>
                <w:left w:val="none" w:sz="0" w:space="0" w:color="auto"/>
                <w:bottom w:val="none" w:sz="0" w:space="0" w:color="auto"/>
                <w:right w:val="none" w:sz="0" w:space="0" w:color="auto"/>
              </w:divBdr>
            </w:div>
            <w:div w:id="764884695">
              <w:marLeft w:val="0"/>
              <w:marRight w:val="0"/>
              <w:marTop w:val="0"/>
              <w:marBottom w:val="0"/>
              <w:divBdr>
                <w:top w:val="none" w:sz="0" w:space="0" w:color="auto"/>
                <w:left w:val="none" w:sz="0" w:space="0" w:color="auto"/>
                <w:bottom w:val="none" w:sz="0" w:space="0" w:color="auto"/>
                <w:right w:val="none" w:sz="0" w:space="0" w:color="auto"/>
              </w:divBdr>
            </w:div>
            <w:div w:id="2099986809">
              <w:marLeft w:val="0"/>
              <w:marRight w:val="0"/>
              <w:marTop w:val="0"/>
              <w:marBottom w:val="0"/>
              <w:divBdr>
                <w:top w:val="none" w:sz="0" w:space="0" w:color="auto"/>
                <w:left w:val="none" w:sz="0" w:space="0" w:color="auto"/>
                <w:bottom w:val="none" w:sz="0" w:space="0" w:color="auto"/>
                <w:right w:val="none" w:sz="0" w:space="0" w:color="auto"/>
              </w:divBdr>
            </w:div>
            <w:div w:id="11991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nststofkopen.nl/plexiglas/plexiglashelder.html" TargetMode="External"/><Relationship Id="rId11" Type="http://schemas.openxmlformats.org/officeDocument/2006/relationships/customXml" Target="../customXml/item3.xml"/><Relationship Id="rId5" Type="http://schemas.openxmlformats.org/officeDocument/2006/relationships/hyperlink" Target="https://www.umoartgallery.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E5CF7E147E042B5D3597E5AA80AF7" ma:contentTypeVersion="13" ma:contentTypeDescription="Een nieuw document maken." ma:contentTypeScope="" ma:versionID="08ccce034c0af35ec9601658a9787b3b">
  <xsd:schema xmlns:xsd="http://www.w3.org/2001/XMLSchema" xmlns:xs="http://www.w3.org/2001/XMLSchema" xmlns:p="http://schemas.microsoft.com/office/2006/metadata/properties" xmlns:ns2="8137caed-3a46-49ed-a17a-298d76477815" xmlns:ns3="6fed5b31-59b0-4766-b8e2-fcacf37ce707" targetNamespace="http://schemas.microsoft.com/office/2006/metadata/properties" ma:root="true" ma:fieldsID="c8b50c8c8c446d6113ac011546fa23a8" ns2:_="" ns3:_="">
    <xsd:import namespace="8137caed-3a46-49ed-a17a-298d76477815"/>
    <xsd:import namespace="6fed5b31-59b0-4766-b8e2-fcacf37ce7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7caed-3a46-49ed-a17a-298d7647781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a1c7f2e9-b68d-48c4-9a94-588894614ae9}" ma:internalName="TaxCatchAll" ma:showField="CatchAllData" ma:web="8137caed-3a46-49ed-a17a-298d764778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ed5b31-59b0-4766-b8e2-fcacf37ce7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c3124c4-3384-4eb5-8918-f6e36bcf32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7caed-3a46-49ed-a17a-298d76477815" xsi:nil="true"/>
    <lcf76f155ced4ddcb4097134ff3c332f xmlns="6fed5b31-59b0-4766-b8e2-fcacf37ce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24AA7B-0FB8-4FDA-B01B-AA3AE39120BC}"/>
</file>

<file path=customXml/itemProps2.xml><?xml version="1.0" encoding="utf-8"?>
<ds:datastoreItem xmlns:ds="http://schemas.openxmlformats.org/officeDocument/2006/customXml" ds:itemID="{EC429D8B-FBDA-4C08-9777-AE707100D95F}"/>
</file>

<file path=customXml/itemProps3.xml><?xml version="1.0" encoding="utf-8"?>
<ds:datastoreItem xmlns:ds="http://schemas.openxmlformats.org/officeDocument/2006/customXml" ds:itemID="{99EF418A-F078-4847-B839-1B920DDA0146}"/>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7975</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 The Art of Living</dc:creator>
  <cp:keywords/>
  <dc:description/>
  <cp:lastModifiedBy>Planning | The Art of Living</cp:lastModifiedBy>
  <cp:revision>1</cp:revision>
  <dcterms:created xsi:type="dcterms:W3CDTF">2023-04-05T11:25:00Z</dcterms:created>
  <dcterms:modified xsi:type="dcterms:W3CDTF">2023-04-05T11:25:00Z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0x01010027FE5CF7E147E042B5D3597E5AA80AF7</vt:lpwstr>
  </property>
</Properties>
</file>