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3EFF" w14:textId="77777777" w:rsidR="00CF2C24" w:rsidRPr="00CF2C24" w:rsidRDefault="00CF2C24" w:rsidP="00CF2C24">
      <w:pPr>
        <w:spacing w:after="300"/>
        <w:outlineLvl w:val="0"/>
        <w:rPr>
          <w:rFonts w:ascii="Open Sans" w:eastAsia="Times New Roman" w:hAnsi="Open Sans" w:cs="Open Sans"/>
          <w:color w:val="777777"/>
          <w:kern w:val="36"/>
          <w:sz w:val="30"/>
          <w:szCs w:val="30"/>
          <w:lang w:eastAsia="nl-NL"/>
          <w14:ligatures w14:val="none"/>
        </w:rPr>
      </w:pPr>
      <w:r w:rsidRPr="00CF2C24">
        <w:rPr>
          <w:rFonts w:ascii="Open Sans" w:eastAsia="Times New Roman" w:hAnsi="Open Sans" w:cs="Open Sans"/>
          <w:color w:val="777777"/>
          <w:kern w:val="36"/>
          <w:sz w:val="30"/>
          <w:szCs w:val="30"/>
          <w:lang w:eastAsia="nl-NL"/>
          <w14:ligatures w14:val="none"/>
        </w:rPr>
        <w:t>Algemene Voorwaarden </w:t>
      </w:r>
    </w:p>
    <w:p w14:paraId="5EA27821"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1. ALGEMEEN</w:t>
      </w:r>
      <w:r w:rsidRPr="00CF2C24">
        <w:rPr>
          <w:rFonts w:ascii="Open Sans" w:eastAsia="Times New Roman" w:hAnsi="Open Sans" w:cs="Open Sans"/>
          <w:color w:val="777777"/>
          <w:kern w:val="0"/>
          <w:sz w:val="20"/>
          <w:szCs w:val="20"/>
          <w:lang w:eastAsia="nl-NL"/>
          <w14:ligatures w14:val="none"/>
        </w:rPr>
        <w:br/>
      </w:r>
    </w:p>
    <w:p w14:paraId="19E76C5F"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De onderstaande voorwaarden en condities zijn van toepassing op de levering van producten door Roost Outdoor Cooking BV bij het KvK bekent onder nummer 60714123 met als BTW nummer NL854028390B01 aan de koper, hierna te noemen de Klant. De winkel bekent als Roost Buitenkoken is momenteel gevestigd aan de Tolstraat 17, 7482 DC  Haaksbergen.</w:t>
      </w:r>
    </w:p>
    <w:p w14:paraId="5E353EF1"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2. PRIVACY</w:t>
      </w:r>
    </w:p>
    <w:p w14:paraId="3BBC99DD"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2.1 We zullen geen willekeurige marketing e-mails versturen naar persoonlijke e-mailadressen (SPAM).</w:t>
      </w:r>
    </w:p>
    <w:p w14:paraId="4D6785DB"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2.2 Wij maken gebruik van de volgende cookies - frontend, __utma, __utmb, __utmc, __ utmz, deze worden gebruikt voor standaard winkelmand functionaliteit en anonieme websitegebruik details.</w:t>
      </w:r>
    </w:p>
    <w:p w14:paraId="178702D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2.3 Wij zullen geen informatie verzamelen en bewaren die te beschouwen zijn als "gevoelig" onder de Wet Bescherming Persoonsgegevens 1998. Uw adresgegevens (maar niet uw bankgegevens, zie hieronder) zijn beperkt toegankelijk en worden uitsluitend gebruikt binnen onze interne systemen overeenkomstig de wet.</w:t>
      </w:r>
    </w:p>
    <w:p w14:paraId="3184DB9B"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3. PRIJZEN</w:t>
      </w:r>
    </w:p>
    <w:p w14:paraId="50E9998E"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3.1 Alle prijzen zijn in Euro.</w:t>
      </w:r>
    </w:p>
    <w:p w14:paraId="2CB4CB0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3.2 Alle prijzen zijn exclusief vervoerskosten (tenzij anders vermeld) voor levering binnen Nederland exclusief de eilanden en Zeeuws-Vlaanderen tenzij anders vermeld wordt.</w:t>
      </w:r>
    </w:p>
    <w:p w14:paraId="2EDDC1B5"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3.3 Afleverkosten voor alle andere bestemmingen dan het vasteland en Zeeuws-Vlaanderen zijn beschikbaar op aanvraag bij Roost Outdoor Cooking BV.</w:t>
      </w:r>
    </w:p>
    <w:p w14:paraId="0C5D0164"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4. BETALING</w:t>
      </w:r>
      <w:r w:rsidRPr="00CF2C24">
        <w:rPr>
          <w:rFonts w:ascii="Open Sans" w:eastAsia="Times New Roman" w:hAnsi="Open Sans" w:cs="Open Sans"/>
          <w:color w:val="777777"/>
          <w:kern w:val="0"/>
          <w:sz w:val="20"/>
          <w:szCs w:val="20"/>
          <w:lang w:eastAsia="nl-NL"/>
          <w14:ligatures w14:val="none"/>
        </w:rPr>
        <w:br/>
        <w:t>4.1 Betaling dient te geschieden in Euro, tenzij anders vermeld, door één van de volgende betaalmethoden:</w:t>
      </w:r>
      <w:r w:rsidRPr="00CF2C24">
        <w:rPr>
          <w:rFonts w:ascii="Open Sans" w:eastAsia="Times New Roman" w:hAnsi="Open Sans" w:cs="Open Sans"/>
          <w:color w:val="777777"/>
          <w:kern w:val="0"/>
          <w:sz w:val="20"/>
          <w:szCs w:val="20"/>
          <w:lang w:eastAsia="nl-NL"/>
          <w14:ligatures w14:val="none"/>
        </w:rPr>
        <w:br/>
        <w:t>- Ideal</w:t>
      </w:r>
      <w:r w:rsidRPr="00CF2C24">
        <w:rPr>
          <w:rFonts w:ascii="Open Sans" w:eastAsia="Times New Roman" w:hAnsi="Open Sans" w:cs="Open Sans"/>
          <w:color w:val="777777"/>
          <w:kern w:val="0"/>
          <w:sz w:val="20"/>
          <w:szCs w:val="20"/>
          <w:lang w:eastAsia="nl-NL"/>
          <w14:ligatures w14:val="none"/>
        </w:rPr>
        <w:br/>
        <w:t>- Overschrijving rechtstreeks naar Roost Outdoor Cooking B.V.</w:t>
      </w:r>
    </w:p>
    <w:p w14:paraId="670B1B7D"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 Alle andere mogelijkheden via Multisafepay</w:t>
      </w:r>
    </w:p>
    <w:p w14:paraId="302A7329"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 * Kortingen gelden niet op lopende acties</w:t>
      </w:r>
    </w:p>
    <w:p w14:paraId="6790C32F"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4.2 Roost Outdoor Cooking BV. mag, zal en kan uw bankgegevens niet bewaren op haar systemen. Wanneer u de pagina bereikt voor het invoeren van uw bankgegevens, wordt u direct verbonden met de Multisafepay beveiligde server - u kunt dit zien aan de verandering in het webadres in uw browser. Wij gebruiken Multisafepay omdat ze leading zijn op het gebied van veilige transacties en ze zijn een van de grootste internet betalingsproviders binnen Nederland.</w:t>
      </w:r>
    </w:p>
    <w:p w14:paraId="379CD35E"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5. OVERDRACHT VAN RISICO</w:t>
      </w:r>
    </w:p>
    <w:p w14:paraId="16658934"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Het risico van de goederen gaat volledig over op de klant zodra de goederen zijn geleverd door onze vervoerder en u voor ontvangst heeft getekend.</w:t>
      </w:r>
    </w:p>
    <w:p w14:paraId="504D5161"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lastRenderedPageBreak/>
        <w:t>6. LEVERING</w:t>
      </w:r>
    </w:p>
    <w:p w14:paraId="4137C6A3"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6.1 HET VERZENDEN</w:t>
      </w:r>
    </w:p>
    <w:p w14:paraId="13CC313C"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Alle producten worden verzonden vanuit onze magazijnen. Tenzij anders door de Klant gevraagd, moet er voor alle producten worden getekend op het moment van aflevering. De Klant dient een eventuele alternatieve leveringsmethode aan te vragen op het moment van de bestelling. De goederen zullen dan naar de Klant worden verzonden voor eigen risico.</w:t>
      </w:r>
    </w:p>
    <w:p w14:paraId="1B89925B"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6.2 VERZENDKOSTEN</w:t>
      </w:r>
    </w:p>
    <w:p w14:paraId="07C07272"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Alle producten die op onze website worden staan, worden geleverd binnen het grootste deel van Nederland voor een bedrag van €4.95 tenzij anders vermeld wordt. Voor leveringen naar de eilanden en Zeeuws-Vlaanderen zullen afwijkende verzendkosten in rekening worden gebracht. Als u twijfelt, kunt u ons bellen om deze kosten vooraf te bevestigen, alvorens u de order plaatst. De verzendkosten voor België zijn €5,95. De verzendkosten voor Duitsland zijn €9,95.</w:t>
      </w:r>
    </w:p>
    <w:p w14:paraId="7CF33A87"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6.3 LEVERINGSDATUM</w:t>
      </w:r>
    </w:p>
    <w:p w14:paraId="1A195950"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Roost Outdoor Cooking BV streeft ernaar om alle goederen binnen vier werkdagen te leveren bij de verwerking van betalingen. De verzending vindt gewoonlijk plaats op dezelfde dag als de betaling is verwerkt. Voor alle bestellingen waarvan de levertijd meer dan 28 dagen bedraagt, zal de Klant schriftelijk in kennis gesteld worden en zal de optie van annulering en terugbetaling worden aangeboden. Alle producten die niet voorradig zijn op het moment van de bestelling zullen zo spoedig mogelijk worden verzonden naar de Klant. Roost Outdoor Cooking BV is niet verantwoordelijk voor vertragingen in de levering veroorzaakt door onze leveranciers of vervoerders.</w:t>
      </w:r>
    </w:p>
    <w:p w14:paraId="598406BC"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6.4 EXPRESSZENDING</w:t>
      </w:r>
    </w:p>
    <w:p w14:paraId="39034EBC"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In veel gevallen zijn we in staat om bestellingen te verzenden op een "Next Day" leveringsbasis of met een tijdslevering tegen een extra toeslag. Als u van deze service gebruik wilt maken, informeer dan eerst bij ons of het product beschikbaar is en wat de extra kosten zijn alvorens het product te bestellen.</w:t>
      </w:r>
    </w:p>
    <w:p w14:paraId="4EF0667A"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7. AANVAARDING</w:t>
      </w:r>
    </w:p>
    <w:p w14:paraId="77982A89"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De Klant zal de goederen binnen een redelijke termijn na levering moeten controleren en wordt geacht de goederen te hebben aanvaard, tenzij de Klant binnen een redelijke termijn na de levering aan Roost Outdoor Cooking BV meedeelt de goederen te hebben afgewezen. Indien er geen kennisgeving van afwijzing wordt ontvangen, zal Roost Outdoor Cooking BV overwegen de producten die worden beschreven, van voldoende kwaliteit en geschikt voor het doel en dus behouden ons het recht elke afwijzing van goederen niet te accepteren op een later tijdstip.</w:t>
      </w:r>
    </w:p>
    <w:p w14:paraId="23A4D045"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8. RETOUR MOGELIJKHEID</w:t>
      </w:r>
    </w:p>
    <w:p w14:paraId="04D69C5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8.1 Indien de goederen binnen de tijdschaal worden afgewezen, zoals gedefinieerd in artikel 7, zal de Klant voldoen aan de retourprocedure zoals hieronder gedefinieerd. Roost Outdoor Cooking BV accepteert geen geretourneerde goederen indien de procedure niet worden gevolgd.</w:t>
      </w:r>
    </w:p>
    <w:p w14:paraId="38389511"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 xml:space="preserve">8.2 De klant contacteert Roost Outdoor Cooking BV ofwel telefonisch of per e-mail om een retour procedure te starten. Een rendement code zal worden uitgegeven en moet bij iedere briefwisseling worden medegedeeld. Dit nummer moet ook duidelijk worden aangegeven op alle </w:t>
      </w:r>
      <w:r w:rsidRPr="00CF2C24">
        <w:rPr>
          <w:rFonts w:ascii="Open Sans" w:eastAsia="Times New Roman" w:hAnsi="Open Sans" w:cs="Open Sans"/>
          <w:color w:val="777777"/>
          <w:kern w:val="0"/>
          <w:sz w:val="20"/>
          <w:szCs w:val="20"/>
          <w:lang w:eastAsia="nl-NL"/>
          <w14:ligatures w14:val="none"/>
        </w:rPr>
        <w:lastRenderedPageBreak/>
        <w:t>geretourneerde pakketten. Roost Outdoor Cooking BV zal er voor zorgen dat de betreffende pakketten worden opgehaald bij de klant. Een verzameling heffing zal van toepassing zijn op het rendement waar de goederen niet zijn beschadigd of defect.</w:t>
      </w:r>
    </w:p>
    <w:p w14:paraId="6DBB7062"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8.3 In gevallen waarin het defecte of beschadigde goederen binnen een redelijke termijn worden afgewezen, heeft de klant recht op een volledige terugbetaling of vervanging. De defecte of beschadigde producten moeten worden teruggestuurd naar de locatie die door Roost Outdoor Cooking BV voor de terugbetaling of vervanging kan worden afgegeven. Restitutie zal binnen 20 dagen na annulering plaats vinden.</w:t>
      </w:r>
    </w:p>
    <w:p w14:paraId="4AD35D2E"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9. ANNULERINGEN</w:t>
      </w:r>
    </w:p>
    <w:p w14:paraId="29AA9809"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9.1 Annuleringen worden alleen geaccepteerd indien de klant voldoet aan Roost Outdoor Cookings annuleringsprocedure en voordat er goederen zijn verzonden. Als de bestelling is verzonden voorafgaand aan de annulering, de rendementen procedure, zoals omschreven in artikel 7 (8.2 en 8.3) hierboven van toepassing zal zijn. Als de procedure niet wordt gevolgd, wordt de bestelling als geldig beschouwd en de Klant blijft aansprakelijk voor de volledige betaling.</w:t>
      </w:r>
    </w:p>
    <w:p w14:paraId="10976172"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9.2 Annuleringen kunnen worden gemaakt, hetzij telefonisch of per e-mail direct met Roost Outdoor Cooking BV. Vergeet niet, orderafhandeling duurt normaal gesproken plaats op dezelfde dag als de betaling is verwerkt.</w:t>
      </w:r>
    </w:p>
    <w:p w14:paraId="1A82138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9.3 Annuleringen en retour verzoeken nadat een product is geleverd en wordt geacht geschikt voor het doel hoeft door Roost Outdoor Cooking BV te worden toegelaten en krijgen een passend rendement nummer. De kosten en risico van de terugkeer van deze goederen is uitsluitend de klanten. Een terugbetaling zal alleen worden gedaan zodra het geretourneerde goederen zijn gecontroleerd en geschikt geacht voor wederverkoop. Roost Outdoor Cooking BV kan de verzameling van deze goederen te organiseren en de kosten afgetrokken van het bedrag dat moet worden gecrediteerd aan de klant of de goederen kunnen worden verzonden en voor de door de klant betaald op hun eigen genomineerd drager met de juiste verzekering. Geretourneerde goederen moeten in hun originele verpakking, compleet met niet van de interne verpakking hebben geopend.</w:t>
      </w:r>
    </w:p>
    <w:p w14:paraId="0B33F5F7"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10. RECHT</w:t>
      </w:r>
    </w:p>
    <w:p w14:paraId="636FC8FD"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Op alle aanbiedingen en overeenkomsten van Roost Outdoor Cooking B.V. is uitsluitend het Nederlandse recht van toepassing.</w:t>
      </w:r>
    </w:p>
    <w:p w14:paraId="527E7DF5"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b/>
          <w:bCs/>
          <w:color w:val="777777"/>
          <w:kern w:val="0"/>
          <w:sz w:val="20"/>
          <w:szCs w:val="20"/>
          <w:lang w:eastAsia="nl-NL"/>
          <w14:ligatures w14:val="none"/>
        </w:rPr>
        <w:t>11. WINACTIES</w:t>
      </w:r>
    </w:p>
    <w:p w14:paraId="59B2F6FF"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11.1 Deelname</w:t>
      </w:r>
    </w:p>
    <w:p w14:paraId="41BA6A0E"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a. Deelname aan winacties is kosteloos.</w:t>
      </w:r>
    </w:p>
    <w:p w14:paraId="278377A0"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b. Deelname bevestigt het accepteren van de algemene voorwaarden.</w:t>
      </w:r>
    </w:p>
    <w:p w14:paraId="7990F51C"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c. Deelname staat open voor personen, woonachtig in Nederland, die bij deelname 18 jaar of ouder zijn. Medewerkers van Roost Outdoor Cooking BV zijn uitgesloten van de winacties.</w:t>
      </w:r>
    </w:p>
    <w:p w14:paraId="49183805"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d. De looptijd van de winacties wordt bekend gemaakt middels duidelijke vermelding in een blogitem, desbetreffende sociale mediabericht, en/of middels de nieuwsbrief van Roost Outdoor Cooking BV.</w:t>
      </w:r>
    </w:p>
    <w:p w14:paraId="4129F39B"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lastRenderedPageBreak/>
        <w:t>e. Roost Outdoor Cooking BV is te allen tijde bevoegd actievoorwaarden tussentijds te wijzigen of de acties zonder opgaaf van reden stop te zetten.</w:t>
      </w:r>
    </w:p>
    <w:p w14:paraId="0173485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f. Enkel prijzen die worden beschreven in de winactie kunnen gewonnen worden. Indien dit niet mogelijk is, zal Roost Outdoor Cooking BV een alternatieve, vergelijkbare prijs geven.</w:t>
      </w:r>
    </w:p>
    <w:p w14:paraId="3EAB12F0"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11.2 Persoonsgegevens</w:t>
      </w:r>
    </w:p>
    <w:p w14:paraId="44025928"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a. Persoonsgegevens van deelnemers worden niet zonder overleg vrijgegeven en verstrekt aan externen, tenzij er toestemming is gegeven een nieuwsbrief te ontvangen van een externe partij.</w:t>
      </w:r>
    </w:p>
    <w:p w14:paraId="29231BEA"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b. Persoonsgegevens van deelnemers kunnen intern worden gebruikt voor het aanmelden van de Roost Outdoor Cooking BV nieuwsbrief, indien hier in de actie toestemming voor is gegeven.</w:t>
      </w:r>
    </w:p>
    <w:p w14:paraId="42F2A551"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c. Op alle winacties is Nederlands recht van toepassing.</w:t>
      </w:r>
    </w:p>
    <w:p w14:paraId="71BCEEF0"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11.3 Winnaar</w:t>
      </w:r>
    </w:p>
    <w:p w14:paraId="78275735"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a. De winnaar wordt gekozen middels willekeur.</w:t>
      </w:r>
    </w:p>
    <w:p w14:paraId="18498D5C"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b. De winnaar van een winactie krijgt persoonlijk bericht via het sociale mediakanaal waarop de actie heeft plaatsgevonden. Indien er een e-mailadres is achtergelaten, wordt de winnaar per e-mail op de hoogte gesteld. De winnaar heeft 7 dagen de tijd om te reageren op dit bericht, zodat de prijs opgehaald kan worden. Na deze termijn behoud Roost Outdoor Cooking BV het recht om een nieuwe winnaar te kiezen.</w:t>
      </w:r>
    </w:p>
    <w:p w14:paraId="58C0B4B3"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c. Door de prijs in ontvangst te nemen gaat de winnaar akkoord met dat zijn/haar naam naar redelijkheid kan worden gebruikt voor promotionele doeleinden zonder enige compensatie.</w:t>
      </w:r>
    </w:p>
    <w:p w14:paraId="73E10C4B"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d. Prijzen zijn niet inwisselbaar voor geld en niet overdraagbaar.</w:t>
      </w:r>
    </w:p>
    <w:p w14:paraId="1BA18E36"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e. Over de uitslag kan niet worden gecorrespondeerd.</w:t>
      </w:r>
    </w:p>
    <w:p w14:paraId="1FD975ED"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f. Roost Outdoor Cooking BV is bevoegd personen uit te sluiten van deelname bij vermoeden van onrechtmatige deelname of fraude.</w:t>
      </w:r>
    </w:p>
    <w:p w14:paraId="748DC36F" w14:textId="77777777" w:rsidR="00CF2C24" w:rsidRPr="00CF2C24" w:rsidRDefault="00CF2C24" w:rsidP="00CF2C24">
      <w:pPr>
        <w:spacing w:after="225"/>
        <w:rPr>
          <w:rFonts w:ascii="Open Sans" w:eastAsia="Times New Roman" w:hAnsi="Open Sans" w:cs="Open Sans"/>
          <w:color w:val="777777"/>
          <w:kern w:val="0"/>
          <w:sz w:val="20"/>
          <w:szCs w:val="20"/>
          <w:lang w:eastAsia="nl-NL"/>
          <w14:ligatures w14:val="none"/>
        </w:rPr>
      </w:pPr>
      <w:r w:rsidRPr="00CF2C24">
        <w:rPr>
          <w:rFonts w:ascii="Open Sans" w:eastAsia="Times New Roman" w:hAnsi="Open Sans" w:cs="Open Sans"/>
          <w:color w:val="777777"/>
          <w:kern w:val="0"/>
          <w:sz w:val="20"/>
          <w:szCs w:val="20"/>
          <w:lang w:eastAsia="nl-NL"/>
          <w14:ligatures w14:val="none"/>
        </w:rPr>
        <w:t>g. Deelnemers die geen prijs hebben gewonnen, worden hiervan niet op de hoogte gesteld.</w:t>
      </w:r>
    </w:p>
    <w:p w14:paraId="5473DD90" w14:textId="77777777" w:rsidR="00CF2C24" w:rsidRDefault="00CF2C24"/>
    <w:sectPr w:rsidR="00CF2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24"/>
    <w:rsid w:val="00CF2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26B809"/>
  <w15:chartTrackingRefBased/>
  <w15:docId w15:val="{660E8FB4-09DE-6443-912F-3231935B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F2C24"/>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C24"/>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CF2C24"/>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CF2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E5CF7E147E042B5D3597E5AA80AF7" ma:contentTypeVersion="13" ma:contentTypeDescription="Een nieuw document maken." ma:contentTypeScope="" ma:versionID="08ccce034c0af35ec9601658a9787b3b">
  <xsd:schema xmlns:xsd="http://www.w3.org/2001/XMLSchema" xmlns:xs="http://www.w3.org/2001/XMLSchema" xmlns:p="http://schemas.microsoft.com/office/2006/metadata/properties" xmlns:ns2="8137caed-3a46-49ed-a17a-298d76477815" xmlns:ns3="6fed5b31-59b0-4766-b8e2-fcacf37ce707" targetNamespace="http://schemas.microsoft.com/office/2006/metadata/properties" ma:root="true" ma:fieldsID="c8b50c8c8c446d6113ac011546fa23a8" ns2:_="" ns3:_="">
    <xsd:import namespace="8137caed-3a46-49ed-a17a-298d76477815"/>
    <xsd:import namespace="6fed5b31-59b0-4766-b8e2-fcacf37ce7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7caed-3a46-49ed-a17a-298d7647781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a1c7f2e9-b68d-48c4-9a94-588894614ae9}" ma:internalName="TaxCatchAll" ma:showField="CatchAllData" ma:web="8137caed-3a46-49ed-a17a-298d764778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d5b31-59b0-4766-b8e2-fcacf37ce7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c3124c4-3384-4eb5-8918-f6e36bcf32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7caed-3a46-49ed-a17a-298d76477815" xsi:nil="true"/>
    <lcf76f155ced4ddcb4097134ff3c332f xmlns="6fed5b31-59b0-4766-b8e2-fcacf37ce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9C276-EFB5-4A68-B03E-076807BAD3F9}"/>
</file>

<file path=customXml/itemProps2.xml><?xml version="1.0" encoding="utf-8"?>
<ds:datastoreItem xmlns:ds="http://schemas.openxmlformats.org/officeDocument/2006/customXml" ds:itemID="{C7F38458-7884-497D-894C-EAA01CCF2A8B}"/>
</file>

<file path=customXml/itemProps3.xml><?xml version="1.0" encoding="utf-8"?>
<ds:datastoreItem xmlns:ds="http://schemas.openxmlformats.org/officeDocument/2006/customXml" ds:itemID="{21FAC6CC-EB2D-4378-9300-C63FF04A61DA}"/>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8311</Characters>
  <Application>Microsoft Office Word</Application>
  <DocSecurity>0</DocSecurity>
  <Lines>69</Lines>
  <Paragraphs>19</Paragraphs>
  <ScaleCrop>false</ScaleCrop>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 The Art of Living</dc:creator>
  <cp:keywords/>
  <dc:description/>
  <cp:lastModifiedBy>Planning | The Art of Living</cp:lastModifiedBy>
  <cp:revision>1</cp:revision>
  <dcterms:created xsi:type="dcterms:W3CDTF">2023-04-19T09:39:00Z</dcterms:created>
  <dcterms:modified xsi:type="dcterms:W3CDTF">2023-04-19T09:40:00Z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0x01010027FE5CF7E147E042B5D3597E5AA80AF7</vt:lpwstr>
  </property>
</Properties>
</file>